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84F32" w14:textId="77777777" w:rsidR="00DA796A" w:rsidRPr="00921125" w:rsidRDefault="009E67C2" w:rsidP="00D95EA6">
      <w:pPr>
        <w:ind w:left="-993" w:right="-873"/>
        <w:jc w:val="center"/>
        <w:rPr>
          <w:rFonts w:ascii="Book Antiqua" w:hAnsi="Book Antiqua"/>
          <w:b/>
          <w:bCs/>
          <w:color w:val="2F5BAA"/>
          <w:sz w:val="32"/>
          <w:szCs w:val="32"/>
          <w:u w:val="single"/>
        </w:rPr>
      </w:pPr>
      <w:r w:rsidRPr="00921125">
        <w:rPr>
          <w:rFonts w:ascii="Book Antiqua" w:hAnsi="Book Antiqua"/>
          <w:b/>
          <w:bCs/>
          <w:color w:val="2F5BAA"/>
          <w:sz w:val="32"/>
          <w:szCs w:val="32"/>
          <w:u w:val="single"/>
        </w:rPr>
        <w:t>AGBIS At-a-glance Events programme for 2024/25</w:t>
      </w:r>
    </w:p>
    <w:p w14:paraId="21392681" w14:textId="5443FC04" w:rsidR="002B5CC9" w:rsidRPr="00E13D7C" w:rsidRDefault="00E27963" w:rsidP="00E13D7C">
      <w:pPr>
        <w:ind w:left="-993" w:right="-873"/>
        <w:rPr>
          <w:rFonts w:ascii="Book Antiqua" w:hAnsi="Book Antiqua"/>
          <w:color w:val="595959" w:themeColor="text1" w:themeTint="A6"/>
          <w:sz w:val="20"/>
          <w:szCs w:val="20"/>
        </w:rPr>
      </w:pPr>
      <w:r w:rsidRPr="00330F69">
        <w:rPr>
          <w:rFonts w:ascii="Book Antiqua" w:hAnsi="Book Antiqua"/>
          <w:b/>
          <w:bCs/>
          <w:color w:val="595959" w:themeColor="text1" w:themeTint="A6"/>
          <w:sz w:val="20"/>
          <w:szCs w:val="20"/>
        </w:rPr>
        <w:t>Welcome to the newly formatted ‘At-a-glance’ programme</w:t>
      </w:r>
      <w:r w:rsidR="00921125">
        <w:rPr>
          <w:rFonts w:ascii="Book Antiqua" w:hAnsi="Book Antiqua"/>
          <w:b/>
          <w:bCs/>
          <w:color w:val="595959" w:themeColor="text1" w:themeTint="A6"/>
          <w:sz w:val="20"/>
          <w:szCs w:val="20"/>
        </w:rPr>
        <w:t>.</w:t>
      </w:r>
      <w:r w:rsidRPr="00330F69">
        <w:rPr>
          <w:rFonts w:ascii="Book Antiqua" w:hAnsi="Book Antiqua"/>
          <w:b/>
          <w:bCs/>
          <w:color w:val="595959" w:themeColor="text1" w:themeTint="A6"/>
          <w:sz w:val="20"/>
          <w:szCs w:val="20"/>
        </w:rPr>
        <w:t xml:space="preserve"> </w:t>
      </w:r>
      <w:r w:rsidR="00F25DE2" w:rsidRPr="00330F69">
        <w:rPr>
          <w:rFonts w:ascii="Book Antiqua" w:hAnsi="Book Antiqua"/>
          <w:color w:val="595959" w:themeColor="text1" w:themeTint="A6"/>
          <w:sz w:val="20"/>
          <w:szCs w:val="20"/>
        </w:rPr>
        <w:t xml:space="preserve">We have listened to your </w:t>
      </w:r>
      <w:r w:rsidR="00B87DE6" w:rsidRPr="00330F69">
        <w:rPr>
          <w:rFonts w:ascii="Book Antiqua" w:hAnsi="Book Antiqua"/>
          <w:color w:val="595959" w:themeColor="text1" w:themeTint="A6"/>
          <w:sz w:val="20"/>
          <w:szCs w:val="20"/>
        </w:rPr>
        <w:t xml:space="preserve">valuable </w:t>
      </w:r>
      <w:r w:rsidR="00F25DE2" w:rsidRPr="00330F69">
        <w:rPr>
          <w:rFonts w:ascii="Book Antiqua" w:hAnsi="Book Antiqua"/>
          <w:color w:val="595959" w:themeColor="text1" w:themeTint="A6"/>
          <w:sz w:val="20"/>
          <w:szCs w:val="20"/>
        </w:rPr>
        <w:t>feedback</w:t>
      </w:r>
      <w:r w:rsidR="00870E6C" w:rsidRPr="00330F69">
        <w:rPr>
          <w:rFonts w:ascii="Book Antiqua" w:hAnsi="Book Antiqua"/>
          <w:color w:val="595959" w:themeColor="text1" w:themeTint="A6"/>
          <w:sz w:val="20"/>
          <w:szCs w:val="20"/>
        </w:rPr>
        <w:t xml:space="preserve"> and understand how time consuming your role at your school can be</w:t>
      </w:r>
      <w:r w:rsidR="00F25DE2" w:rsidRPr="00330F69">
        <w:rPr>
          <w:rFonts w:ascii="Book Antiqua" w:hAnsi="Book Antiqua"/>
          <w:color w:val="595959" w:themeColor="text1" w:themeTint="A6"/>
          <w:sz w:val="20"/>
          <w:szCs w:val="20"/>
        </w:rPr>
        <w:t>,</w:t>
      </w:r>
      <w:r w:rsidR="00DE023D">
        <w:rPr>
          <w:rFonts w:ascii="Book Antiqua" w:hAnsi="Book Antiqua"/>
          <w:color w:val="595959" w:themeColor="text1" w:themeTint="A6"/>
          <w:sz w:val="20"/>
          <w:szCs w:val="20"/>
        </w:rPr>
        <w:t xml:space="preserve"> so</w:t>
      </w:r>
      <w:r w:rsidR="00E13D7C">
        <w:rPr>
          <w:rFonts w:ascii="Book Antiqua" w:hAnsi="Book Antiqua"/>
          <w:color w:val="595959" w:themeColor="text1" w:themeTint="A6"/>
          <w:sz w:val="20"/>
          <w:szCs w:val="20"/>
        </w:rPr>
        <w:t xml:space="preserve"> </w:t>
      </w:r>
      <w:r w:rsidR="00F25DE2" w:rsidRPr="00330F69">
        <w:rPr>
          <w:rFonts w:ascii="Book Antiqua" w:hAnsi="Book Antiqua"/>
          <w:color w:val="595959" w:themeColor="text1" w:themeTint="A6"/>
          <w:sz w:val="20"/>
          <w:szCs w:val="20"/>
        </w:rPr>
        <w:t>hope this</w:t>
      </w:r>
      <w:r w:rsidR="00870E6C" w:rsidRPr="00330F69">
        <w:rPr>
          <w:rFonts w:ascii="Book Antiqua" w:hAnsi="Book Antiqua"/>
          <w:color w:val="595959" w:themeColor="text1" w:themeTint="A6"/>
          <w:sz w:val="20"/>
          <w:szCs w:val="20"/>
        </w:rPr>
        <w:t xml:space="preserve"> programme</w:t>
      </w:r>
      <w:r w:rsidR="00F25DE2" w:rsidRPr="00330F69">
        <w:rPr>
          <w:rFonts w:ascii="Book Antiqua" w:hAnsi="Book Antiqua"/>
          <w:color w:val="595959" w:themeColor="text1" w:themeTint="A6"/>
          <w:sz w:val="20"/>
          <w:szCs w:val="20"/>
        </w:rPr>
        <w:t xml:space="preserve"> style makes it easier </w:t>
      </w:r>
      <w:r w:rsidR="00B87DE6" w:rsidRPr="00330F69">
        <w:rPr>
          <w:rFonts w:ascii="Book Antiqua" w:hAnsi="Book Antiqua"/>
          <w:color w:val="595959" w:themeColor="text1" w:themeTint="A6"/>
          <w:sz w:val="20"/>
          <w:szCs w:val="20"/>
        </w:rPr>
        <w:t xml:space="preserve">for you </w:t>
      </w:r>
      <w:r w:rsidR="00F25DE2" w:rsidRPr="00330F69">
        <w:rPr>
          <w:rFonts w:ascii="Book Antiqua" w:hAnsi="Book Antiqua"/>
          <w:color w:val="595959" w:themeColor="text1" w:themeTint="A6"/>
          <w:sz w:val="20"/>
          <w:szCs w:val="20"/>
        </w:rPr>
        <w:t>to scan through and see which events may be beneficial to you.</w:t>
      </w:r>
      <w:r w:rsidR="000102EE" w:rsidRPr="00330F69">
        <w:rPr>
          <w:rFonts w:ascii="Book Antiqua" w:hAnsi="Book Antiqua"/>
          <w:color w:val="595959" w:themeColor="text1" w:themeTint="A6"/>
          <w:sz w:val="20"/>
          <w:szCs w:val="20"/>
        </w:rPr>
        <w:t xml:space="preserve"> You can </w:t>
      </w:r>
      <w:r w:rsidR="00E80D3B" w:rsidRPr="00330F69">
        <w:rPr>
          <w:rFonts w:ascii="Book Antiqua" w:hAnsi="Book Antiqua"/>
          <w:color w:val="595959" w:themeColor="text1" w:themeTint="A6"/>
          <w:sz w:val="20"/>
          <w:szCs w:val="20"/>
        </w:rPr>
        <w:t xml:space="preserve">also </w:t>
      </w:r>
      <w:r w:rsidR="000102EE" w:rsidRPr="00330F69">
        <w:rPr>
          <w:rFonts w:ascii="Book Antiqua" w:hAnsi="Book Antiqua"/>
          <w:color w:val="595959" w:themeColor="text1" w:themeTint="A6"/>
          <w:sz w:val="20"/>
          <w:szCs w:val="20"/>
        </w:rPr>
        <w:t xml:space="preserve">find </w:t>
      </w:r>
      <w:r w:rsidR="00B87DE6" w:rsidRPr="00330F69">
        <w:rPr>
          <w:rFonts w:ascii="Book Antiqua" w:hAnsi="Book Antiqua"/>
          <w:color w:val="595959" w:themeColor="text1" w:themeTint="A6"/>
          <w:sz w:val="20"/>
          <w:szCs w:val="20"/>
        </w:rPr>
        <w:t>a</w:t>
      </w:r>
      <w:r w:rsidR="000102EE" w:rsidRPr="00330F69">
        <w:rPr>
          <w:rFonts w:ascii="Book Antiqua" w:hAnsi="Book Antiqua"/>
          <w:color w:val="595959" w:themeColor="text1" w:themeTint="A6"/>
          <w:sz w:val="20"/>
          <w:szCs w:val="20"/>
        </w:rPr>
        <w:t xml:space="preserve"> </w:t>
      </w:r>
      <w:r w:rsidR="00E80D3B" w:rsidRPr="00330F69">
        <w:rPr>
          <w:rFonts w:ascii="Book Antiqua" w:hAnsi="Book Antiqua"/>
          <w:color w:val="595959" w:themeColor="text1" w:themeTint="A6"/>
          <w:sz w:val="20"/>
          <w:szCs w:val="20"/>
        </w:rPr>
        <w:t>full list</w:t>
      </w:r>
      <w:r w:rsidR="000102EE" w:rsidRPr="00330F69">
        <w:rPr>
          <w:rFonts w:ascii="Book Antiqua" w:hAnsi="Book Antiqua"/>
          <w:color w:val="595959" w:themeColor="text1" w:themeTint="A6"/>
          <w:sz w:val="20"/>
          <w:szCs w:val="20"/>
        </w:rPr>
        <w:t xml:space="preserve"> of events on our website under </w:t>
      </w:r>
      <w:hyperlink r:id="rId11" w:tgtFrame="_blank" w:history="1">
        <w:r w:rsidR="000102EE" w:rsidRPr="00330F69">
          <w:rPr>
            <w:rStyle w:val="Hyperlink"/>
            <w:rFonts w:ascii="Book Antiqua" w:hAnsi="Book Antiqua"/>
            <w:b/>
            <w:bCs/>
            <w:color w:val="2F5BAA"/>
            <w:sz w:val="20"/>
            <w:szCs w:val="20"/>
          </w:rPr>
          <w:t>'Training and development' - 'Webinars, Seminars &amp; Conferences'. </w:t>
        </w:r>
      </w:hyperlink>
      <w:r w:rsidR="000102EE" w:rsidRPr="00330F69">
        <w:rPr>
          <w:rFonts w:ascii="Book Antiqua" w:hAnsi="Book Antiqua"/>
          <w:color w:val="595959" w:themeColor="text1" w:themeTint="A6"/>
          <w:sz w:val="20"/>
          <w:szCs w:val="20"/>
        </w:rPr>
        <w:t>We will continue to add events to our website to help you build your governance skillset, so</w:t>
      </w:r>
      <w:r w:rsidR="000F55DB">
        <w:rPr>
          <w:rFonts w:ascii="Book Antiqua" w:hAnsi="Book Antiqua"/>
          <w:color w:val="595959" w:themeColor="text1" w:themeTint="A6"/>
          <w:sz w:val="20"/>
          <w:szCs w:val="20"/>
        </w:rPr>
        <w:t xml:space="preserve"> please</w:t>
      </w:r>
      <w:r w:rsidR="000102EE" w:rsidRPr="00330F69">
        <w:rPr>
          <w:rFonts w:ascii="Book Antiqua" w:hAnsi="Book Antiqua"/>
          <w:color w:val="595959" w:themeColor="text1" w:themeTint="A6"/>
          <w:sz w:val="20"/>
          <w:szCs w:val="20"/>
        </w:rPr>
        <w:t xml:space="preserve"> check our website regularly.</w:t>
      </w:r>
      <w:r w:rsidR="002B5CC9">
        <w:rPr>
          <w:rFonts w:ascii="Book Antiqua" w:hAnsi="Book Antiqua"/>
          <w:color w:val="595959" w:themeColor="text1" w:themeTint="A6"/>
        </w:rPr>
        <w:br/>
      </w:r>
    </w:p>
    <w:tbl>
      <w:tblPr>
        <w:tblStyle w:val="GridTable4-Accent4"/>
        <w:tblW w:w="16297" w:type="dxa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88"/>
        <w:gridCol w:w="1134"/>
        <w:gridCol w:w="1701"/>
        <w:gridCol w:w="1134"/>
        <w:gridCol w:w="2693"/>
        <w:gridCol w:w="1134"/>
        <w:gridCol w:w="1701"/>
        <w:gridCol w:w="3118"/>
        <w:gridCol w:w="2694"/>
      </w:tblGrid>
      <w:tr w:rsidR="0036637B" w:rsidRPr="00327BB6" w14:paraId="7B86E663" w14:textId="77777777" w:rsidTr="00CA3E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2F5BAA"/>
            <w:vAlign w:val="center"/>
          </w:tcPr>
          <w:p w14:paraId="7699846B" w14:textId="3A80AD7E" w:rsidR="006E1F39" w:rsidRPr="00327BB6" w:rsidRDefault="006E1F39" w:rsidP="006E1F39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27BB6">
              <w:rPr>
                <w:rFonts w:ascii="Book Antiqua" w:hAnsi="Book Antiqua"/>
                <w:sz w:val="18"/>
                <w:szCs w:val="18"/>
              </w:rPr>
              <w:t>Term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2F5BAA"/>
            <w:vAlign w:val="center"/>
          </w:tcPr>
          <w:p w14:paraId="7A79EF49" w14:textId="48E08AD3" w:rsidR="006E1F39" w:rsidRPr="00327BB6" w:rsidRDefault="006E1F39" w:rsidP="006E1F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18"/>
                <w:szCs w:val="18"/>
              </w:rPr>
            </w:pPr>
            <w:r w:rsidRPr="00327BB6">
              <w:rPr>
                <w:rFonts w:ascii="Book Antiqua" w:hAnsi="Book Antiqua"/>
                <w:sz w:val="18"/>
                <w:szCs w:val="18"/>
              </w:rPr>
              <w:t>Day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2F5BAA"/>
            <w:vAlign w:val="center"/>
          </w:tcPr>
          <w:p w14:paraId="32DDAB72" w14:textId="693AA940" w:rsidR="006E1F39" w:rsidRPr="00327BB6" w:rsidRDefault="006E1F39" w:rsidP="006E1F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18"/>
                <w:szCs w:val="18"/>
              </w:rPr>
            </w:pPr>
            <w:r w:rsidRPr="00327BB6">
              <w:rPr>
                <w:rFonts w:ascii="Book Antiqua" w:hAnsi="Book Antiqua"/>
                <w:sz w:val="18"/>
                <w:szCs w:val="18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2F5BAA"/>
            <w:vAlign w:val="center"/>
          </w:tcPr>
          <w:p w14:paraId="7D070BDA" w14:textId="0A7BEBF9" w:rsidR="006E1F39" w:rsidRPr="00327BB6" w:rsidRDefault="006E1F39" w:rsidP="006E1F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18"/>
                <w:szCs w:val="18"/>
              </w:rPr>
            </w:pPr>
            <w:r w:rsidRPr="00327BB6">
              <w:rPr>
                <w:rFonts w:ascii="Book Antiqua" w:hAnsi="Book Antiqua"/>
                <w:sz w:val="18"/>
                <w:szCs w:val="18"/>
              </w:rPr>
              <w:t>Time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2F5BAA"/>
            <w:vAlign w:val="center"/>
          </w:tcPr>
          <w:p w14:paraId="125EA96D" w14:textId="4F185C43" w:rsidR="006E1F39" w:rsidRPr="00327BB6" w:rsidRDefault="006E1F39" w:rsidP="006E1F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18"/>
                <w:szCs w:val="18"/>
              </w:rPr>
            </w:pPr>
            <w:r w:rsidRPr="00327BB6">
              <w:rPr>
                <w:rFonts w:ascii="Book Antiqua" w:hAnsi="Book Antiqua"/>
                <w:sz w:val="18"/>
                <w:szCs w:val="18"/>
              </w:rPr>
              <w:t>Title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2F5BAA"/>
            <w:vAlign w:val="center"/>
          </w:tcPr>
          <w:p w14:paraId="54967E8F" w14:textId="6E8D316B" w:rsidR="006E1F39" w:rsidRPr="00327BB6" w:rsidRDefault="006E1F39" w:rsidP="006E1F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18"/>
                <w:szCs w:val="18"/>
              </w:rPr>
            </w:pPr>
            <w:r w:rsidRPr="00327BB6">
              <w:rPr>
                <w:rFonts w:ascii="Book Antiqua" w:hAnsi="Book Antiqua"/>
                <w:sz w:val="18"/>
                <w:szCs w:val="18"/>
              </w:rPr>
              <w:t>Online or</w:t>
            </w:r>
            <w:r w:rsidRPr="00327BB6">
              <w:rPr>
                <w:rFonts w:ascii="Book Antiqua" w:hAnsi="Book Antiqua"/>
                <w:sz w:val="18"/>
                <w:szCs w:val="18"/>
              </w:rPr>
              <w:br/>
              <w:t xml:space="preserve"> in-person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2F5BAA"/>
            <w:vAlign w:val="center"/>
          </w:tcPr>
          <w:p w14:paraId="2C820420" w14:textId="15DADD43" w:rsidR="006E1F39" w:rsidRPr="00327BB6" w:rsidRDefault="006E1F39" w:rsidP="006E1F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18"/>
                <w:szCs w:val="18"/>
              </w:rPr>
            </w:pPr>
            <w:r w:rsidRPr="00327BB6">
              <w:rPr>
                <w:rFonts w:ascii="Book Antiqua" w:hAnsi="Book Antiqua"/>
                <w:sz w:val="18"/>
                <w:szCs w:val="18"/>
              </w:rPr>
              <w:t>Cost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2F5BAA"/>
            <w:vAlign w:val="center"/>
          </w:tcPr>
          <w:p w14:paraId="12E500BE" w14:textId="321D9EE6" w:rsidR="006E1F39" w:rsidRPr="00327BB6" w:rsidRDefault="00EF171D" w:rsidP="006E1F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18"/>
                <w:szCs w:val="18"/>
              </w:rPr>
            </w:pPr>
            <w:r w:rsidRPr="00327BB6">
              <w:rPr>
                <w:rFonts w:ascii="Book Antiqua" w:hAnsi="Book Antiqua"/>
                <w:sz w:val="18"/>
                <w:szCs w:val="18"/>
              </w:rPr>
              <w:t>Who this</w:t>
            </w:r>
            <w:r w:rsidR="005E36E1">
              <w:rPr>
                <w:rFonts w:ascii="Book Antiqua" w:hAnsi="Book Antiqua"/>
                <w:sz w:val="18"/>
                <w:szCs w:val="18"/>
              </w:rPr>
              <w:t xml:space="preserve"> is</w:t>
            </w:r>
            <w:r w:rsidRPr="00327BB6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5E36E1">
              <w:rPr>
                <w:rFonts w:ascii="Book Antiqua" w:hAnsi="Book Antiqua"/>
                <w:sz w:val="18"/>
                <w:szCs w:val="18"/>
              </w:rPr>
              <w:t>e</w:t>
            </w:r>
            <w:r w:rsidR="006E1F39" w:rsidRPr="00327BB6">
              <w:rPr>
                <w:rFonts w:ascii="Book Antiqua" w:hAnsi="Book Antiqua"/>
                <w:sz w:val="18"/>
                <w:szCs w:val="18"/>
              </w:rPr>
              <w:t>ssential for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2F5BAA"/>
            <w:vAlign w:val="center"/>
          </w:tcPr>
          <w:p w14:paraId="765A2694" w14:textId="057C37FF" w:rsidR="004D374D" w:rsidRPr="00327BB6" w:rsidRDefault="006E1F39" w:rsidP="004D37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 w:val="0"/>
                <w:bCs w:val="0"/>
                <w:sz w:val="18"/>
                <w:szCs w:val="18"/>
              </w:rPr>
            </w:pPr>
            <w:r w:rsidRPr="00327BB6">
              <w:rPr>
                <w:rFonts w:ascii="Book Antiqua" w:hAnsi="Book Antiqua"/>
                <w:sz w:val="18"/>
                <w:szCs w:val="18"/>
              </w:rPr>
              <w:t>More information and booking link</w:t>
            </w:r>
          </w:p>
        </w:tc>
      </w:tr>
      <w:tr w:rsidR="00C14ABF" w:rsidRPr="00327BB6" w14:paraId="778A8AED" w14:textId="77777777" w:rsidTr="00CA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6C5AC" w:themeFill="accent2" w:themeFillTint="66"/>
            <w:vAlign w:val="center"/>
          </w:tcPr>
          <w:p w14:paraId="01415017" w14:textId="417BCD98" w:rsidR="006E1F39" w:rsidRPr="00327BB6" w:rsidRDefault="006E1F39" w:rsidP="006E1F39">
            <w:pPr>
              <w:jc w:val="center"/>
              <w:rPr>
                <w:rFonts w:ascii="Book Antiqua" w:hAnsi="Book Antiqua"/>
                <w:color w:val="BF4E14" w:themeColor="accent2" w:themeShade="BF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BF4E14" w:themeColor="accent2" w:themeShade="BF"/>
                <w:sz w:val="18"/>
                <w:szCs w:val="18"/>
              </w:rPr>
              <w:t>Autumn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AA3A07" w14:textId="458B13EA" w:rsidR="006E1F39" w:rsidRPr="00327BB6" w:rsidRDefault="006E1F39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Wednesday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80F6CF" w14:textId="0387CDBB" w:rsidR="006E1F39" w:rsidRPr="00327BB6" w:rsidRDefault="006E1F39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11 September 2024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894775" w14:textId="4BFE4336" w:rsidR="006E1F39" w:rsidRPr="00327BB6" w:rsidRDefault="00052611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15:00-16:00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870854" w14:textId="38925E00" w:rsidR="006E1F39" w:rsidRPr="00327BB6" w:rsidRDefault="00B05451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B05451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AGBIS/Stone King LLP | Governor safeguarding refresher training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575A88" w14:textId="589BDD7F" w:rsidR="006E1F39" w:rsidRPr="00327BB6" w:rsidRDefault="006E1F39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Online webinar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38D47C" w14:textId="3AB6AAA4" w:rsidR="006E1F39" w:rsidRPr="00327BB6" w:rsidRDefault="006E1F39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£60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9B6DC6" w14:textId="77777777" w:rsidR="001D5453" w:rsidRPr="00327BB6" w:rsidRDefault="006E1F39" w:rsidP="001D545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595959" w:themeColor="text1" w:themeTint="A6"/>
                <w:sz w:val="18"/>
                <w:szCs w:val="18"/>
              </w:rPr>
              <w:t>All</w:t>
            </w: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 Governors</w:t>
            </w:r>
          </w:p>
          <w:p w14:paraId="793C564C" w14:textId="159C05E9" w:rsidR="006E1F39" w:rsidRPr="00327BB6" w:rsidRDefault="006E1F39" w:rsidP="001D545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Safeguarding Governors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C7A17A" w14:textId="43AD906A" w:rsidR="006E1F39" w:rsidRPr="00327BB6" w:rsidRDefault="00052611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18"/>
                <w:szCs w:val="18"/>
              </w:rPr>
            </w:pPr>
            <w:hyperlink r:id="rId12" w:history="1">
              <w:r w:rsidR="006E1F39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>AGBIS/Stone King LLP | Governor safeguarding refresher training</w:t>
              </w:r>
            </w:hyperlink>
          </w:p>
        </w:tc>
      </w:tr>
      <w:tr w:rsidR="00A336F2" w:rsidRPr="00327BB6" w14:paraId="70C29DFE" w14:textId="77777777" w:rsidTr="00CA3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6C5AC" w:themeFill="accent2" w:themeFillTint="66"/>
            <w:vAlign w:val="center"/>
          </w:tcPr>
          <w:p w14:paraId="19009C7D" w14:textId="77777777" w:rsidR="006E1F39" w:rsidRPr="00327BB6" w:rsidRDefault="006E1F39" w:rsidP="006E1F39">
            <w:pPr>
              <w:jc w:val="center"/>
              <w:rPr>
                <w:rFonts w:ascii="Book Antiqua" w:hAnsi="Book Antiqua"/>
                <w:color w:val="BF4E14" w:themeColor="accent2" w:themeShade="BF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BF4E14" w:themeColor="accent2" w:themeShade="BF"/>
                <w:sz w:val="18"/>
                <w:szCs w:val="18"/>
              </w:rPr>
              <w:t>Autumn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801A96" w14:textId="48ED9E97" w:rsidR="006E1F39" w:rsidRPr="00327BB6" w:rsidRDefault="006E1F39" w:rsidP="006E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Tuesday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88C8A8" w14:textId="5EE9CFC2" w:rsidR="006E1F39" w:rsidRPr="00327BB6" w:rsidRDefault="006E1F39" w:rsidP="006E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17 September 2024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86988A" w14:textId="4AD43B90" w:rsidR="006E1F39" w:rsidRPr="00327BB6" w:rsidRDefault="006E1F39" w:rsidP="006E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16:00-18:00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96D93A" w14:textId="77777777" w:rsidR="006E1F39" w:rsidRPr="00327BB6" w:rsidRDefault="006E1F39" w:rsidP="006E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AGBIS/BSA Foundations for boarding school Governors - roles, responsibilities, and collective governance. How to question and challenge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18398D" w14:textId="57A10DD1" w:rsidR="006E1F39" w:rsidRPr="00327BB6" w:rsidRDefault="006E1F39" w:rsidP="006E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Online webinar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648187" w14:textId="61C895B5" w:rsidR="006E1F39" w:rsidRPr="00327BB6" w:rsidRDefault="00050DF5" w:rsidP="00A336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£135 (box set </w:t>
            </w:r>
            <w:proofErr w:type="gramStart"/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rate</w:t>
            </w:r>
            <w:proofErr w:type="gramEnd"/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 for all GBIS/BSA webinars is £850)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CA17CC" w14:textId="1671B1CA" w:rsidR="006E1F39" w:rsidRPr="00327BB6" w:rsidRDefault="006E1F39" w:rsidP="001D545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All Governors at Boarding</w:t>
            </w:r>
            <w:r w:rsidR="00730331"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 </w:t>
            </w: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Schools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FFBB55" w14:textId="216E0957" w:rsidR="006E1F39" w:rsidRPr="00327BB6" w:rsidRDefault="00052611" w:rsidP="009062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color w:val="2F5BAA"/>
                <w:sz w:val="18"/>
                <w:szCs w:val="18"/>
                <w:u w:val="single"/>
              </w:rPr>
            </w:pPr>
            <w:hyperlink r:id="rId13" w:history="1">
              <w:r w:rsidR="00906241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 xml:space="preserve">AGBIS/BSA | Foundations for boarding school Governors – roles, responsibilities and </w:t>
              </w:r>
              <w:r w:rsidR="00906241" w:rsidRPr="00327BB6">
                <w:rPr>
                  <w:rFonts w:ascii="Book Antiqua" w:hAnsi="Book Antiqua"/>
                  <w:b/>
                  <w:bCs/>
                  <w:color w:val="2F5BAA"/>
                  <w:sz w:val="18"/>
                  <w:szCs w:val="18"/>
                  <w:u w:val="single"/>
                </w:rPr>
                <w:br/>
              </w:r>
              <w:r w:rsidR="00906241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>collective governance</w:t>
              </w:r>
            </w:hyperlink>
          </w:p>
        </w:tc>
      </w:tr>
      <w:tr w:rsidR="00C14ABF" w:rsidRPr="00327BB6" w14:paraId="475FE9D0" w14:textId="77777777" w:rsidTr="00CA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6C5AC" w:themeFill="accent2" w:themeFillTint="66"/>
            <w:vAlign w:val="center"/>
          </w:tcPr>
          <w:p w14:paraId="75340B9C" w14:textId="669FE175" w:rsidR="006E1F39" w:rsidRPr="00327BB6" w:rsidRDefault="006E1F39" w:rsidP="006E1F39">
            <w:pPr>
              <w:jc w:val="center"/>
              <w:rPr>
                <w:rFonts w:ascii="Book Antiqua" w:hAnsi="Book Antiqua"/>
                <w:color w:val="BF4E14" w:themeColor="accent2" w:themeShade="BF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BF4E14" w:themeColor="accent2" w:themeShade="BF"/>
                <w:sz w:val="18"/>
                <w:szCs w:val="18"/>
              </w:rPr>
              <w:t>Autumn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AE6711" w14:textId="1E9945EF" w:rsidR="006E1F39" w:rsidRPr="00327BB6" w:rsidRDefault="006E1F39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Monday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B4D9B6" w14:textId="791CA209" w:rsidR="006E1F39" w:rsidRPr="00327BB6" w:rsidRDefault="006E1F39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23 September 2024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10C921" w14:textId="5A8126A8" w:rsidR="006E1F39" w:rsidRPr="00327BB6" w:rsidRDefault="006E1F39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10:00-11:00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009855" w14:textId="27B4F0BF" w:rsidR="006E1F39" w:rsidRPr="00327BB6" w:rsidRDefault="006E1F39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AGBIS/</w:t>
            </w:r>
            <w:proofErr w:type="gramStart"/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SEA  -</w:t>
            </w:r>
            <w:proofErr w:type="gramEnd"/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 Are you helping your school drive much-needed non-fee income?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E0C833" w14:textId="4D65DB76" w:rsidR="006E1F39" w:rsidRPr="00327BB6" w:rsidRDefault="006E1F39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Online webinar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6D25C5" w14:textId="6FAB324A" w:rsidR="006E1F39" w:rsidRPr="00327BB6" w:rsidRDefault="006E1F39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£60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897CAE" w14:textId="2DFE6263" w:rsidR="006E1F39" w:rsidRPr="00327BB6" w:rsidRDefault="006E1F39" w:rsidP="00730331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New </w:t>
            </w:r>
            <w:r w:rsidR="005B3FC3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&amp; </w:t>
            </w: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experienced Governors</w:t>
            </w:r>
          </w:p>
          <w:p w14:paraId="1EAA1AEA" w14:textId="1669569E" w:rsidR="00730331" w:rsidRPr="00327BB6" w:rsidRDefault="006E1F39" w:rsidP="00730331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Chairs </w:t>
            </w:r>
            <w:r w:rsidR="005B3FC3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&amp; </w:t>
            </w: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Vice</w:t>
            </w:r>
            <w:r w:rsidR="00730331"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 </w:t>
            </w: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Chairs</w:t>
            </w:r>
          </w:p>
          <w:p w14:paraId="524EB6DB" w14:textId="73FF27E3" w:rsidR="006E1F39" w:rsidRPr="00327BB6" w:rsidRDefault="006E1F39" w:rsidP="00730331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Bursar / Clerks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C9C38E" w14:textId="61B4C705" w:rsidR="006E1F39" w:rsidRPr="00327BB6" w:rsidRDefault="00052611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18"/>
                <w:szCs w:val="18"/>
              </w:rPr>
            </w:pPr>
            <w:hyperlink r:id="rId14" w:history="1">
              <w:r w:rsidR="006E1F39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>AGBIS/</w:t>
              </w:r>
              <w:proofErr w:type="gramStart"/>
              <w:r w:rsidR="006E1F39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>SEA  -</w:t>
              </w:r>
              <w:proofErr w:type="gramEnd"/>
              <w:r w:rsidR="006E1F39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 xml:space="preserve"> Are you helping your school drive much-needed non-fee income?</w:t>
              </w:r>
            </w:hyperlink>
          </w:p>
        </w:tc>
      </w:tr>
      <w:tr w:rsidR="00A336F2" w:rsidRPr="00327BB6" w14:paraId="520BB1B7" w14:textId="77777777" w:rsidTr="00CA3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6C5AC" w:themeFill="accent2" w:themeFillTint="66"/>
            <w:vAlign w:val="center"/>
          </w:tcPr>
          <w:p w14:paraId="4599B87D" w14:textId="6F4404A6" w:rsidR="006E1F39" w:rsidRPr="00327BB6" w:rsidRDefault="006E1F39" w:rsidP="006E1F39">
            <w:pPr>
              <w:jc w:val="center"/>
              <w:rPr>
                <w:rFonts w:ascii="Book Antiqua" w:hAnsi="Book Antiqua"/>
                <w:color w:val="BF4E14" w:themeColor="accent2" w:themeShade="BF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BF4E14" w:themeColor="accent2" w:themeShade="BF"/>
                <w:sz w:val="18"/>
                <w:szCs w:val="18"/>
              </w:rPr>
              <w:t>Autumn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476AC7" w14:textId="1F733B7C" w:rsidR="006E1F39" w:rsidRPr="00327BB6" w:rsidRDefault="006E1F39" w:rsidP="006E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Tuesday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D82631" w14:textId="22BDBC2C" w:rsidR="006E1F39" w:rsidRPr="00327BB6" w:rsidRDefault="006E1F39" w:rsidP="006E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24 September 2024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3DEDBB" w14:textId="63E89955" w:rsidR="006E1F39" w:rsidRPr="00327BB6" w:rsidRDefault="006E1F39" w:rsidP="006E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10:00-13:00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D60729" w14:textId="6D4F384E" w:rsidR="006E1F39" w:rsidRPr="00327BB6" w:rsidRDefault="006E1F39" w:rsidP="006E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Finance for non-financial governors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DD7CD8" w14:textId="568F2AB2" w:rsidR="006E1F39" w:rsidRPr="00327BB6" w:rsidRDefault="006E1F39" w:rsidP="006E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Online webinar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0B5936" w14:textId="30C23620" w:rsidR="006E1F39" w:rsidRPr="00327BB6" w:rsidRDefault="006E1F39" w:rsidP="006E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£120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3EF5B9" w14:textId="67A668B7" w:rsidR="006E1F39" w:rsidRPr="00327BB6" w:rsidRDefault="006E1F39" w:rsidP="00730331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New </w:t>
            </w:r>
            <w:r w:rsidR="005B3FC3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&amp; </w:t>
            </w: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experienced Governors</w:t>
            </w:r>
          </w:p>
          <w:p w14:paraId="3B6A584A" w14:textId="4851A8AB" w:rsidR="006E1F39" w:rsidRPr="00327BB6" w:rsidRDefault="006E1F39" w:rsidP="00730331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Chairs </w:t>
            </w:r>
            <w:r w:rsidR="005B3FC3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&amp; </w:t>
            </w: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Vice Chairs</w:t>
            </w: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br/>
              <w:t>Bursar / Clerks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C9E965" w14:textId="01A831B1" w:rsidR="006E1F39" w:rsidRPr="00327BB6" w:rsidRDefault="00052611" w:rsidP="006E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18"/>
                <w:szCs w:val="18"/>
              </w:rPr>
            </w:pPr>
            <w:hyperlink r:id="rId15" w:history="1">
              <w:r w:rsidR="006E1F39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>AGBIS | AGBIS/</w:t>
              </w:r>
              <w:proofErr w:type="spellStart"/>
              <w:r w:rsidR="006E1F39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>haysmacintyre</w:t>
              </w:r>
              <w:proofErr w:type="spellEnd"/>
              <w:r w:rsidR="006E1F39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 xml:space="preserve"> | Finance for non-financial governors (webinar)</w:t>
              </w:r>
            </w:hyperlink>
          </w:p>
        </w:tc>
      </w:tr>
      <w:tr w:rsidR="00C14ABF" w:rsidRPr="00327BB6" w14:paraId="65AB896B" w14:textId="77777777" w:rsidTr="00CA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6C5AC" w:themeFill="accent2" w:themeFillTint="66"/>
            <w:vAlign w:val="center"/>
          </w:tcPr>
          <w:p w14:paraId="25AD9438" w14:textId="2C87170A" w:rsidR="006E1F39" w:rsidRPr="00327BB6" w:rsidRDefault="006E1F39" w:rsidP="006E1F39">
            <w:pPr>
              <w:jc w:val="center"/>
              <w:rPr>
                <w:rFonts w:ascii="Book Antiqua" w:hAnsi="Book Antiqua"/>
                <w:color w:val="BF4E14" w:themeColor="accent2" w:themeShade="BF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BF4E14" w:themeColor="accent2" w:themeShade="BF"/>
                <w:sz w:val="18"/>
                <w:szCs w:val="18"/>
              </w:rPr>
              <w:t>Autumn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1C00EA" w14:textId="558B95E7" w:rsidR="006E1F39" w:rsidRPr="00327BB6" w:rsidRDefault="006E1F39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Thursday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5BB8F2" w14:textId="2BFDC1C0" w:rsidR="006E1F39" w:rsidRPr="00327BB6" w:rsidRDefault="006E1F39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3 October 2024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D2EEA3" w14:textId="7CF20AE8" w:rsidR="006E1F39" w:rsidRPr="00327BB6" w:rsidRDefault="006E1F39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16:00-18:00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19AB12" w14:textId="7906A744" w:rsidR="006E1F39" w:rsidRPr="00327BB6" w:rsidRDefault="003E2525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AGBIS/BSA | Safeguarding highlights for boarding Governors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C4B2CD" w14:textId="3E4E2285" w:rsidR="006E1F39" w:rsidRPr="00327BB6" w:rsidRDefault="006E1F39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Online webinar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0C0D1C" w14:textId="0ABAAD5E" w:rsidR="006E1F39" w:rsidRPr="00327BB6" w:rsidRDefault="004C4A7B" w:rsidP="00567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£135 (box set </w:t>
            </w:r>
            <w:proofErr w:type="gramStart"/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rate</w:t>
            </w:r>
            <w:proofErr w:type="gramEnd"/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 for all AGBIS/BSA webinars is £850)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E8B4D8" w14:textId="77777777" w:rsidR="00730331" w:rsidRPr="00327BB6" w:rsidRDefault="00730331" w:rsidP="00730331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All Governors</w:t>
            </w:r>
          </w:p>
          <w:p w14:paraId="515FAC35" w14:textId="72F353F4" w:rsidR="006E1F39" w:rsidRPr="00327BB6" w:rsidRDefault="00730331" w:rsidP="00730331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Safeguarding Governors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5E6091" w14:textId="0806A72F" w:rsidR="006E1F39" w:rsidRPr="00327BB6" w:rsidRDefault="00052611" w:rsidP="004C4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color w:val="2F5BAA"/>
                <w:sz w:val="18"/>
                <w:szCs w:val="18"/>
                <w:u w:val="single"/>
              </w:rPr>
            </w:pPr>
            <w:hyperlink r:id="rId16" w:history="1">
              <w:r w:rsidR="004C4A7B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>AGBIS/BSA | Safeguarding highlights for boarding Governors</w:t>
              </w:r>
            </w:hyperlink>
          </w:p>
        </w:tc>
      </w:tr>
      <w:tr w:rsidR="00A336F2" w:rsidRPr="00327BB6" w14:paraId="1875B9A2" w14:textId="77777777" w:rsidTr="00CA3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6C5AC" w:themeFill="accent2" w:themeFillTint="66"/>
            <w:vAlign w:val="center"/>
          </w:tcPr>
          <w:p w14:paraId="00C3B98C" w14:textId="37248F1C" w:rsidR="006E1F39" w:rsidRPr="00327BB6" w:rsidRDefault="006E1F39" w:rsidP="006E1F39">
            <w:pPr>
              <w:jc w:val="center"/>
              <w:rPr>
                <w:rFonts w:ascii="Book Antiqua" w:hAnsi="Book Antiqua"/>
                <w:color w:val="BF4E14" w:themeColor="accent2" w:themeShade="BF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BF4E14" w:themeColor="accent2" w:themeShade="BF"/>
                <w:sz w:val="18"/>
                <w:szCs w:val="18"/>
              </w:rPr>
              <w:t>Autumn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B1E402" w14:textId="1092EBFB" w:rsidR="006E1F39" w:rsidRPr="00327BB6" w:rsidRDefault="006E1F39" w:rsidP="006E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Monday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850AC1" w14:textId="40FE9AF2" w:rsidR="006E1F39" w:rsidRPr="00327BB6" w:rsidRDefault="006E1F39" w:rsidP="006E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7 October 2024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FA4E08" w14:textId="47E3ED00" w:rsidR="006E1F39" w:rsidRPr="00327BB6" w:rsidRDefault="006E1F39" w:rsidP="006E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10:00-16:00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903A10" w14:textId="0E07FB3C" w:rsidR="006E1F39" w:rsidRPr="00327BB6" w:rsidRDefault="006E1F39" w:rsidP="006E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New Governors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103149" w14:textId="633DE54A" w:rsidR="006E1F39" w:rsidRPr="00327BB6" w:rsidRDefault="006E1F39" w:rsidP="006E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b/>
                <w:bCs/>
                <w:color w:val="595959" w:themeColor="text1" w:themeTint="A6"/>
                <w:sz w:val="18"/>
                <w:szCs w:val="18"/>
              </w:rPr>
              <w:t>In-person seminar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3F7D35" w14:textId="5892466F" w:rsidR="006E1F39" w:rsidRPr="00327BB6" w:rsidRDefault="006E1F39" w:rsidP="006E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£225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B3433B" w14:textId="157AA0BC" w:rsidR="006E1F39" w:rsidRPr="00327BB6" w:rsidRDefault="006E1F39" w:rsidP="00730331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New Governors, </w:t>
            </w:r>
            <w:r w:rsidR="005B3FC3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&amp; </w:t>
            </w: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those in post for up to 18 months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26F444" w14:textId="4325ABA1" w:rsidR="006E1F39" w:rsidRPr="00327BB6" w:rsidRDefault="00052611" w:rsidP="006E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18"/>
                <w:szCs w:val="18"/>
              </w:rPr>
            </w:pPr>
            <w:hyperlink r:id="rId17" w:history="1">
              <w:r w:rsidR="006E1F39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>New Governors</w:t>
              </w:r>
            </w:hyperlink>
            <w:r w:rsidR="006E1F39" w:rsidRPr="00327BB6">
              <w:rPr>
                <w:rFonts w:ascii="Book Antiqua" w:hAnsi="Book Antiqua"/>
                <w:b/>
                <w:bCs/>
                <w:color w:val="2F5BAA"/>
                <w:sz w:val="18"/>
                <w:szCs w:val="18"/>
                <w:u w:val="single"/>
              </w:rPr>
              <w:t xml:space="preserve"> </w:t>
            </w:r>
          </w:p>
        </w:tc>
      </w:tr>
      <w:tr w:rsidR="00C14ABF" w:rsidRPr="00327BB6" w14:paraId="0DDCF4C2" w14:textId="77777777" w:rsidTr="00CA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6C5AC" w:themeFill="accent2" w:themeFillTint="66"/>
            <w:vAlign w:val="center"/>
          </w:tcPr>
          <w:p w14:paraId="775F4906" w14:textId="02ECEFA6" w:rsidR="006E1F39" w:rsidRPr="00327BB6" w:rsidRDefault="006E1F39" w:rsidP="006E1F39">
            <w:pPr>
              <w:jc w:val="center"/>
              <w:rPr>
                <w:rFonts w:ascii="Book Antiqua" w:hAnsi="Book Antiqua"/>
                <w:color w:val="BF4E14" w:themeColor="accent2" w:themeShade="BF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BF4E14" w:themeColor="accent2" w:themeShade="BF"/>
                <w:sz w:val="18"/>
                <w:szCs w:val="18"/>
              </w:rPr>
              <w:t>Autumn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816ED5" w14:textId="56B26069" w:rsidR="006E1F39" w:rsidRPr="00327BB6" w:rsidRDefault="006E1F39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Tuesday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859A67" w14:textId="028B1899" w:rsidR="006E1F39" w:rsidRPr="00327BB6" w:rsidRDefault="006E1F39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8 October 2024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811DA9" w14:textId="179FD634" w:rsidR="006E1F39" w:rsidRPr="00327BB6" w:rsidRDefault="006E1F39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16:00-17:00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5BB7BC" w14:textId="69E95491" w:rsidR="006E1F39" w:rsidRPr="00327BB6" w:rsidRDefault="006E1F39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AGBIS/HMC Good Governance Programme: An Overview </w:t>
            </w:r>
            <w:proofErr w:type="gramStart"/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Of</w:t>
            </w:r>
            <w:proofErr w:type="gramEnd"/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 Good Governance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A46AE2" w14:textId="05AFA4B3" w:rsidR="006E1F39" w:rsidRPr="00327BB6" w:rsidRDefault="006E1F39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Online webinar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A533CC" w14:textId="327FF35D" w:rsidR="006E1F39" w:rsidRPr="00327BB6" w:rsidRDefault="006E1F39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Included in your membership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921436" w14:textId="508D94B4" w:rsidR="006E1F39" w:rsidRPr="00327BB6" w:rsidRDefault="006E1F39" w:rsidP="00730331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New </w:t>
            </w:r>
            <w:r w:rsidR="005B3FC3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&amp; </w:t>
            </w: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experienced Governors</w:t>
            </w:r>
          </w:p>
          <w:p w14:paraId="4B0CF129" w14:textId="13E7BD20" w:rsidR="006E1F39" w:rsidRPr="00327BB6" w:rsidRDefault="006E1F39" w:rsidP="00730331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Chairs </w:t>
            </w:r>
            <w:r w:rsidR="005B3FC3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&amp; </w:t>
            </w: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Vice Chairs</w:t>
            </w:r>
          </w:p>
          <w:p w14:paraId="7CC0EED3" w14:textId="6678543B" w:rsidR="006E1F39" w:rsidRPr="00327BB6" w:rsidRDefault="006E1F39" w:rsidP="00730331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Bursar / Clerks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970D11" w14:textId="6944C590" w:rsidR="006E1F39" w:rsidRPr="00327BB6" w:rsidRDefault="00052611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18"/>
                <w:szCs w:val="18"/>
              </w:rPr>
            </w:pPr>
            <w:hyperlink r:id="rId18" w:history="1">
              <w:r w:rsidR="006E1F39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 xml:space="preserve">AGBIS/HMC Good Governance Programme: An Overview </w:t>
              </w:r>
              <w:proofErr w:type="gramStart"/>
              <w:r w:rsidR="006E1F39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>Of</w:t>
              </w:r>
              <w:proofErr w:type="gramEnd"/>
              <w:r w:rsidR="006E1F39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 xml:space="preserve"> Good Governance</w:t>
              </w:r>
            </w:hyperlink>
          </w:p>
        </w:tc>
      </w:tr>
      <w:tr w:rsidR="00A336F2" w:rsidRPr="00327BB6" w14:paraId="251564F0" w14:textId="77777777" w:rsidTr="00CA3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6C5AC" w:themeFill="accent2" w:themeFillTint="66"/>
            <w:vAlign w:val="center"/>
          </w:tcPr>
          <w:p w14:paraId="70A67710" w14:textId="71884AF5" w:rsidR="006E1F39" w:rsidRPr="00327BB6" w:rsidRDefault="006E1F39" w:rsidP="006E1F39">
            <w:pPr>
              <w:jc w:val="center"/>
              <w:rPr>
                <w:rFonts w:ascii="Book Antiqua" w:hAnsi="Book Antiqua"/>
                <w:color w:val="BF4E14" w:themeColor="accent2" w:themeShade="BF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BF4E14" w:themeColor="accent2" w:themeShade="BF"/>
                <w:sz w:val="18"/>
                <w:szCs w:val="18"/>
              </w:rPr>
              <w:lastRenderedPageBreak/>
              <w:t>Autumn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3290AE" w14:textId="14B07F0F" w:rsidR="006E1F39" w:rsidRPr="00327BB6" w:rsidRDefault="006E1F39" w:rsidP="006E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Tuesday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E54464" w14:textId="52072536" w:rsidR="006E1F39" w:rsidRPr="00327BB6" w:rsidRDefault="006E1F39" w:rsidP="006E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15 October 2024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7DA0B9" w14:textId="772B5C62" w:rsidR="006E1F39" w:rsidRPr="00327BB6" w:rsidRDefault="006E1F39" w:rsidP="006E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10:00-13:00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8B9E5E" w14:textId="55841EA6" w:rsidR="006E1F39" w:rsidRPr="00327BB6" w:rsidRDefault="006E1F39" w:rsidP="006E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AGBIS/GSA Governing in a Girls’ School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4748B9" w14:textId="39ADBF5F" w:rsidR="006E1F39" w:rsidRPr="00327BB6" w:rsidRDefault="006E1F39" w:rsidP="006E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Online webinar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BDD37A" w14:textId="263E0F55" w:rsidR="006E1F39" w:rsidRPr="00327BB6" w:rsidRDefault="006E1F39" w:rsidP="006E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TBC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496C6B" w14:textId="44D632B4" w:rsidR="006E1F39" w:rsidRPr="00327BB6" w:rsidRDefault="006E1F39" w:rsidP="00730331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New </w:t>
            </w:r>
            <w:r w:rsidR="005B3FC3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&amp; </w:t>
            </w: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experienced Governors of Girls' Schools</w:t>
            </w:r>
          </w:p>
          <w:p w14:paraId="3A32F03A" w14:textId="5D196792" w:rsidR="006E1F39" w:rsidRPr="00327BB6" w:rsidRDefault="006E1F39" w:rsidP="00730331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Chairs </w:t>
            </w:r>
            <w:r w:rsidR="005B3FC3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&amp; </w:t>
            </w: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Vice Chairs</w:t>
            </w:r>
          </w:p>
          <w:p w14:paraId="1866A2E0" w14:textId="7EC76ED1" w:rsidR="006E1F39" w:rsidRPr="00327BB6" w:rsidRDefault="006E1F39" w:rsidP="00730331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Bursar / Clerks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B6CA9A" w14:textId="7FC54973" w:rsidR="009B26EE" w:rsidRPr="00327BB6" w:rsidRDefault="006E1F39" w:rsidP="006E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595959" w:themeColor="text1" w:themeTint="A6"/>
                <w:sz w:val="18"/>
                <w:szCs w:val="18"/>
              </w:rPr>
              <w:t xml:space="preserve">Coming soon </w:t>
            </w:r>
            <w:r w:rsidR="009B26EE" w:rsidRPr="00327BB6">
              <w:rPr>
                <w:rFonts w:ascii="Book Antiqua" w:hAnsi="Book Antiqua"/>
                <w:color w:val="595959" w:themeColor="text1" w:themeTint="A6"/>
                <w:sz w:val="18"/>
                <w:szCs w:val="18"/>
              </w:rPr>
              <w:t>–</w:t>
            </w:r>
            <w:r w:rsidRPr="00327BB6">
              <w:rPr>
                <w:rFonts w:ascii="Book Antiqua" w:hAnsi="Book Antiqua"/>
                <w:color w:val="595959" w:themeColor="text1" w:themeTint="A6"/>
                <w:sz w:val="18"/>
                <w:szCs w:val="18"/>
              </w:rPr>
              <w:t xml:space="preserve"> </w:t>
            </w:r>
          </w:p>
          <w:p w14:paraId="34831DA7" w14:textId="17E386CB" w:rsidR="006E1F39" w:rsidRPr="00327BB6" w:rsidRDefault="006E1F39" w:rsidP="006E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595959" w:themeColor="text1" w:themeTint="A6"/>
                <w:sz w:val="18"/>
                <w:szCs w:val="18"/>
              </w:rPr>
              <w:t>stay tuned</w:t>
            </w:r>
          </w:p>
        </w:tc>
      </w:tr>
      <w:tr w:rsidR="00C14ABF" w:rsidRPr="00327BB6" w14:paraId="2185C1DC" w14:textId="77777777" w:rsidTr="00CA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6C5AC" w:themeFill="accent2" w:themeFillTint="66"/>
            <w:vAlign w:val="center"/>
          </w:tcPr>
          <w:p w14:paraId="40CE19CA" w14:textId="06E7C088" w:rsidR="006E1F39" w:rsidRPr="00327BB6" w:rsidRDefault="006E1F39" w:rsidP="006E1F39">
            <w:pPr>
              <w:jc w:val="center"/>
              <w:rPr>
                <w:rFonts w:ascii="Book Antiqua" w:hAnsi="Book Antiqua"/>
                <w:color w:val="BF4E14" w:themeColor="accent2" w:themeShade="BF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BF4E14" w:themeColor="accent2" w:themeShade="BF"/>
                <w:sz w:val="18"/>
                <w:szCs w:val="18"/>
              </w:rPr>
              <w:t>Autumn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C0229D" w14:textId="03D1E824" w:rsidR="006E1F39" w:rsidRPr="00327BB6" w:rsidRDefault="006E1F39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Tuesday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FCBEC6" w14:textId="26C3728A" w:rsidR="006E1F39" w:rsidRPr="00327BB6" w:rsidRDefault="006E1F39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15 October 2024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2F6E53" w14:textId="330DDA38" w:rsidR="006E1F39" w:rsidRPr="00327BB6" w:rsidRDefault="006E1F39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17:00-18:00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A82910" w14:textId="721838DE" w:rsidR="006E1F39" w:rsidRPr="00327BB6" w:rsidRDefault="006E1F39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AGBIS </w:t>
            </w:r>
            <w:r w:rsidR="00F232C7"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B</w:t>
            </w: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riefing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3C2C85" w14:textId="59936FC2" w:rsidR="006E1F39" w:rsidRPr="00327BB6" w:rsidRDefault="006E1F39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Online webinar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84BEC3" w14:textId="41392D30" w:rsidR="006E1F39" w:rsidRPr="00327BB6" w:rsidRDefault="006E1F39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Included in your membership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00D615" w14:textId="561C4418" w:rsidR="006E1F39" w:rsidRPr="00327BB6" w:rsidRDefault="006E1F39" w:rsidP="00730331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New </w:t>
            </w:r>
            <w:r w:rsidR="005B3FC3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&amp; </w:t>
            </w: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experienced Governors</w:t>
            </w:r>
          </w:p>
          <w:p w14:paraId="586D1DFC" w14:textId="16AF5629" w:rsidR="006E1F39" w:rsidRPr="00327BB6" w:rsidRDefault="006E1F39" w:rsidP="00730331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Chairs </w:t>
            </w:r>
            <w:r w:rsidR="005B3FC3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&amp; </w:t>
            </w: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Vice Chairs</w:t>
            </w:r>
          </w:p>
          <w:p w14:paraId="6F970D83" w14:textId="6681F2FA" w:rsidR="006E1F39" w:rsidRPr="00327BB6" w:rsidRDefault="006E1F39" w:rsidP="00730331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Bursar / Clerks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EE5028" w14:textId="43391101" w:rsidR="006E1F39" w:rsidRPr="00327BB6" w:rsidRDefault="00052611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18"/>
                <w:szCs w:val="18"/>
              </w:rPr>
            </w:pPr>
            <w:hyperlink r:id="rId19" w:history="1">
              <w:r w:rsidR="006E1F39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 xml:space="preserve">AGBIS </w:t>
              </w:r>
              <w:r w:rsidR="00F232C7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>B</w:t>
              </w:r>
              <w:r w:rsidR="006E1F39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>riefing</w:t>
              </w:r>
            </w:hyperlink>
            <w:r w:rsidR="006E1F39" w:rsidRPr="00327BB6">
              <w:rPr>
                <w:rFonts w:ascii="Book Antiqua" w:hAnsi="Book Antiqua"/>
                <w:b/>
                <w:bCs/>
                <w:color w:val="2F5BAA"/>
                <w:sz w:val="18"/>
                <w:szCs w:val="18"/>
                <w:u w:val="single"/>
              </w:rPr>
              <w:t xml:space="preserve"> </w:t>
            </w:r>
          </w:p>
        </w:tc>
      </w:tr>
      <w:tr w:rsidR="00A336F2" w:rsidRPr="00327BB6" w14:paraId="2CD7548D" w14:textId="77777777" w:rsidTr="00CA3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6C5AC" w:themeFill="accent2" w:themeFillTint="66"/>
            <w:vAlign w:val="center"/>
          </w:tcPr>
          <w:p w14:paraId="236AD8A9" w14:textId="3675089A" w:rsidR="006E1F39" w:rsidRPr="00327BB6" w:rsidRDefault="006E1F39" w:rsidP="006E1F39">
            <w:pPr>
              <w:jc w:val="center"/>
              <w:rPr>
                <w:rFonts w:ascii="Book Antiqua" w:hAnsi="Book Antiqua"/>
                <w:color w:val="BF4E14" w:themeColor="accent2" w:themeShade="BF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BF4E14" w:themeColor="accent2" w:themeShade="BF"/>
                <w:sz w:val="18"/>
                <w:szCs w:val="18"/>
              </w:rPr>
              <w:t>Autumn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0686A9" w14:textId="42D7BD35" w:rsidR="006E1F39" w:rsidRPr="00327BB6" w:rsidRDefault="006E1F39" w:rsidP="006E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Wednesday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68F53B" w14:textId="69827C1C" w:rsidR="006E1F39" w:rsidRPr="00327BB6" w:rsidRDefault="006E1F39" w:rsidP="006E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16 October 2024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94D198" w14:textId="4DE0208D" w:rsidR="006E1F39" w:rsidRPr="00327BB6" w:rsidRDefault="006E1F39" w:rsidP="006E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10:00-11:00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39831E" w14:textId="3165695E" w:rsidR="006E1F39" w:rsidRPr="00327BB6" w:rsidRDefault="004F4434" w:rsidP="006E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Coffee and </w:t>
            </w:r>
            <w:proofErr w:type="gramStart"/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Catch</w:t>
            </w:r>
            <w:proofErr w:type="gramEnd"/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 up - Clerks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67FA02" w14:textId="083353ED" w:rsidR="006E1F39" w:rsidRPr="00327BB6" w:rsidRDefault="006E1F39" w:rsidP="006E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Online webinar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EEC59E" w14:textId="54C4C2C6" w:rsidR="006E1F39" w:rsidRPr="00327BB6" w:rsidRDefault="006E1F39" w:rsidP="006E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Included in your membership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1FFC4A" w14:textId="1B710637" w:rsidR="006E1F39" w:rsidRPr="00327BB6" w:rsidRDefault="006E1F39" w:rsidP="00730331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Bursar / Clerks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1E7E13" w14:textId="0AAD2A55" w:rsidR="006E1F39" w:rsidRPr="00327BB6" w:rsidRDefault="00052611" w:rsidP="006E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18"/>
                <w:szCs w:val="18"/>
              </w:rPr>
            </w:pPr>
            <w:hyperlink r:id="rId20" w:history="1">
              <w:r w:rsidR="006E1F39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 xml:space="preserve">Coffee and </w:t>
              </w:r>
              <w:proofErr w:type="gramStart"/>
              <w:r w:rsidR="006E1F39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>Catch</w:t>
              </w:r>
              <w:proofErr w:type="gramEnd"/>
              <w:r w:rsidR="006E1F39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 xml:space="preserve"> up - Clerks</w:t>
              </w:r>
            </w:hyperlink>
            <w:r w:rsidR="006E1F39" w:rsidRPr="00327BB6">
              <w:rPr>
                <w:rFonts w:ascii="Book Antiqua" w:hAnsi="Book Antiqua"/>
                <w:b/>
                <w:bCs/>
                <w:color w:val="2F5BAA"/>
                <w:sz w:val="18"/>
                <w:szCs w:val="18"/>
                <w:u w:val="single"/>
              </w:rPr>
              <w:t xml:space="preserve"> </w:t>
            </w:r>
          </w:p>
        </w:tc>
      </w:tr>
      <w:tr w:rsidR="00C14ABF" w:rsidRPr="00327BB6" w14:paraId="1EADD4D0" w14:textId="77777777" w:rsidTr="00CA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6C5AC" w:themeFill="accent2" w:themeFillTint="66"/>
            <w:vAlign w:val="center"/>
          </w:tcPr>
          <w:p w14:paraId="5BD38129" w14:textId="08BC2E5D" w:rsidR="006E1F39" w:rsidRPr="00327BB6" w:rsidRDefault="006E1F39" w:rsidP="006E1F39">
            <w:pPr>
              <w:jc w:val="center"/>
              <w:rPr>
                <w:rFonts w:ascii="Book Antiqua" w:hAnsi="Book Antiqua"/>
                <w:color w:val="BF4E14" w:themeColor="accent2" w:themeShade="BF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BF4E14" w:themeColor="accent2" w:themeShade="BF"/>
                <w:sz w:val="18"/>
                <w:szCs w:val="18"/>
              </w:rPr>
              <w:t>Autumn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0EE540" w14:textId="364B5D28" w:rsidR="006E1F39" w:rsidRPr="00327BB6" w:rsidRDefault="006E1F39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Tuesday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7D9C8B" w14:textId="2D3B6187" w:rsidR="006E1F39" w:rsidRPr="00327BB6" w:rsidRDefault="006E1F39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5 November 2024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EB6798" w14:textId="662E9BCB" w:rsidR="006E1F39" w:rsidRPr="00327BB6" w:rsidRDefault="006E1F39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10:00-11:00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F23006" w14:textId="251B9C74" w:rsidR="006E1F39" w:rsidRPr="00327BB6" w:rsidRDefault="006E1F39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Coffee and </w:t>
            </w:r>
            <w:proofErr w:type="gramStart"/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Catch</w:t>
            </w:r>
            <w:proofErr w:type="gramEnd"/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 up - Chairs and Vice Chairs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292F0C" w14:textId="34275489" w:rsidR="006E1F39" w:rsidRPr="00327BB6" w:rsidRDefault="006E1F39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Online webinar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FEA32C" w14:textId="59FA632A" w:rsidR="006E1F39" w:rsidRPr="00327BB6" w:rsidRDefault="006E1F39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Included in your membership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C69139" w14:textId="75BB37D1" w:rsidR="006E1F39" w:rsidRPr="00327BB6" w:rsidRDefault="006E1F39" w:rsidP="00730331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Chairs / Vice Chairs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BE180F" w14:textId="5171C59C" w:rsidR="006E1F39" w:rsidRPr="00327BB6" w:rsidRDefault="00052611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18"/>
                <w:szCs w:val="18"/>
              </w:rPr>
            </w:pPr>
            <w:hyperlink r:id="rId21" w:history="1">
              <w:r w:rsidR="006E1F39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 xml:space="preserve">Coffee and </w:t>
              </w:r>
              <w:proofErr w:type="gramStart"/>
              <w:r w:rsidR="006E1F39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>Catch</w:t>
              </w:r>
              <w:proofErr w:type="gramEnd"/>
              <w:r w:rsidR="006E1F39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 xml:space="preserve"> up - Chairs and Vice Chairs</w:t>
              </w:r>
            </w:hyperlink>
            <w:r w:rsidR="006E1F39" w:rsidRPr="00327BB6">
              <w:rPr>
                <w:rFonts w:ascii="Book Antiqua" w:hAnsi="Book Antiqua"/>
                <w:b/>
                <w:bCs/>
                <w:color w:val="2F5BAA"/>
                <w:sz w:val="18"/>
                <w:szCs w:val="18"/>
                <w:u w:val="single"/>
              </w:rPr>
              <w:t xml:space="preserve"> </w:t>
            </w:r>
          </w:p>
        </w:tc>
      </w:tr>
      <w:tr w:rsidR="00A336F2" w:rsidRPr="00327BB6" w14:paraId="4BF4B77A" w14:textId="77777777" w:rsidTr="00CA3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6C5AC" w:themeFill="accent2" w:themeFillTint="66"/>
            <w:vAlign w:val="center"/>
          </w:tcPr>
          <w:p w14:paraId="0DC9EF7B" w14:textId="3EE81D0C" w:rsidR="006E1F39" w:rsidRPr="00327BB6" w:rsidRDefault="006E1F39" w:rsidP="006E1F39">
            <w:pPr>
              <w:jc w:val="center"/>
              <w:rPr>
                <w:rFonts w:ascii="Book Antiqua" w:hAnsi="Book Antiqua"/>
                <w:color w:val="BF4E14" w:themeColor="accent2" w:themeShade="BF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BF4E14" w:themeColor="accent2" w:themeShade="BF"/>
                <w:sz w:val="18"/>
                <w:szCs w:val="18"/>
              </w:rPr>
              <w:t>Autumn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F4F2D7" w14:textId="69AF3B1C" w:rsidR="006E1F39" w:rsidRPr="00327BB6" w:rsidRDefault="006E1F39" w:rsidP="006E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Wednesday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14DB93" w14:textId="5A193782" w:rsidR="006E1F39" w:rsidRPr="00327BB6" w:rsidRDefault="006E1F39" w:rsidP="006E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6 November 2024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387C75" w14:textId="5A020788" w:rsidR="006E1F39" w:rsidRPr="00327BB6" w:rsidRDefault="006E1F39" w:rsidP="006E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10:00-15:30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0B571E" w14:textId="1AE7CFD7" w:rsidR="006E1F39" w:rsidRPr="00327BB6" w:rsidRDefault="006E1F39" w:rsidP="006E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AGBIS/ISBA Clerks Seminar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19DFBC" w14:textId="4A1D3702" w:rsidR="006E1F39" w:rsidRPr="00327BB6" w:rsidRDefault="006E1F39" w:rsidP="006E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b/>
                <w:bCs/>
                <w:color w:val="595959" w:themeColor="text1" w:themeTint="A6"/>
                <w:sz w:val="18"/>
                <w:szCs w:val="18"/>
              </w:rPr>
              <w:t>In-person seminar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A8EDDD" w14:textId="5DD421A4" w:rsidR="006E1F39" w:rsidRPr="00327BB6" w:rsidRDefault="006E1F39" w:rsidP="006E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£225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BA0477" w14:textId="2E1B6938" w:rsidR="006E1F39" w:rsidRPr="00327BB6" w:rsidRDefault="006E1F39" w:rsidP="00730331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Bursar / Clerks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4A0027" w14:textId="5357F94E" w:rsidR="006E1F39" w:rsidRPr="00327BB6" w:rsidRDefault="00052611" w:rsidP="006E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18"/>
                <w:szCs w:val="18"/>
              </w:rPr>
            </w:pPr>
            <w:hyperlink r:id="rId22" w:history="1">
              <w:r w:rsidR="006E1F39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>AGBIS/ISBA Clerks Seminar</w:t>
              </w:r>
            </w:hyperlink>
            <w:r w:rsidR="006E1F39" w:rsidRPr="00327BB6">
              <w:rPr>
                <w:rFonts w:ascii="Book Antiqua" w:hAnsi="Book Antiqua"/>
                <w:b/>
                <w:bCs/>
                <w:color w:val="467886"/>
                <w:sz w:val="18"/>
                <w:szCs w:val="18"/>
                <w:u w:val="single"/>
              </w:rPr>
              <w:t xml:space="preserve"> </w:t>
            </w:r>
          </w:p>
        </w:tc>
      </w:tr>
      <w:tr w:rsidR="00C14ABF" w:rsidRPr="00327BB6" w14:paraId="1299217A" w14:textId="77777777" w:rsidTr="00CA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6C5AC" w:themeFill="accent2" w:themeFillTint="66"/>
            <w:vAlign w:val="center"/>
          </w:tcPr>
          <w:p w14:paraId="062F9EF6" w14:textId="5F5A7BA2" w:rsidR="006E1F39" w:rsidRPr="00327BB6" w:rsidRDefault="006E1F39" w:rsidP="006E1F39">
            <w:pPr>
              <w:jc w:val="center"/>
              <w:rPr>
                <w:rFonts w:ascii="Book Antiqua" w:hAnsi="Book Antiqua"/>
                <w:color w:val="BF4E14" w:themeColor="accent2" w:themeShade="BF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BF4E14" w:themeColor="accent2" w:themeShade="BF"/>
                <w:sz w:val="18"/>
                <w:szCs w:val="18"/>
              </w:rPr>
              <w:t>Autumn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F1FC76" w14:textId="2D45E486" w:rsidR="006E1F39" w:rsidRPr="00327BB6" w:rsidRDefault="006E1F39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Tuesday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6F2471" w14:textId="6D5CA705" w:rsidR="006E1F39" w:rsidRPr="00327BB6" w:rsidRDefault="006E1F39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12 November 2024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D5DA57" w14:textId="16804974" w:rsidR="006E1F39" w:rsidRPr="00327BB6" w:rsidRDefault="006E1F39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10:00-15:30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262CE7" w14:textId="528EAA80" w:rsidR="006E1F39" w:rsidRPr="00327BB6" w:rsidRDefault="006E1F39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Chairs and Vice Chairs Seminar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953F9C" w14:textId="462FD5A7" w:rsidR="006E1F39" w:rsidRPr="00327BB6" w:rsidRDefault="006E1F39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b/>
                <w:bCs/>
                <w:color w:val="595959" w:themeColor="text1" w:themeTint="A6"/>
                <w:sz w:val="18"/>
                <w:szCs w:val="18"/>
              </w:rPr>
              <w:t>In-person seminar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B60529" w14:textId="342449C0" w:rsidR="006E1F39" w:rsidRPr="00327BB6" w:rsidRDefault="006E1F39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£225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F0C64B" w14:textId="6F2E1BAC" w:rsidR="006E1F39" w:rsidRPr="00327BB6" w:rsidRDefault="006E1F39" w:rsidP="00730331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Chairs / Vice Chairs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F40CBB" w14:textId="00B3364B" w:rsidR="006E1F39" w:rsidRPr="00327BB6" w:rsidRDefault="00052611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18"/>
                <w:szCs w:val="18"/>
              </w:rPr>
            </w:pPr>
            <w:hyperlink r:id="rId23" w:history="1">
              <w:r w:rsidR="006E1F39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>Chairs and Vice Chairs Seminar</w:t>
              </w:r>
            </w:hyperlink>
            <w:r w:rsidR="006E1F39" w:rsidRPr="00327BB6">
              <w:rPr>
                <w:rFonts w:ascii="Book Antiqua" w:hAnsi="Book Antiqua"/>
                <w:color w:val="467886"/>
                <w:sz w:val="18"/>
                <w:szCs w:val="18"/>
                <w:u w:val="single"/>
              </w:rPr>
              <w:t xml:space="preserve"> </w:t>
            </w:r>
          </w:p>
        </w:tc>
      </w:tr>
      <w:tr w:rsidR="00A336F2" w:rsidRPr="00327BB6" w14:paraId="3962B7E4" w14:textId="77777777" w:rsidTr="00CA3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6C5AC" w:themeFill="accent2" w:themeFillTint="66"/>
            <w:vAlign w:val="center"/>
          </w:tcPr>
          <w:p w14:paraId="17A5F9FF" w14:textId="2F008985" w:rsidR="006E1F39" w:rsidRPr="00327BB6" w:rsidRDefault="006E1F39" w:rsidP="006E1F39">
            <w:pPr>
              <w:jc w:val="center"/>
              <w:rPr>
                <w:rFonts w:ascii="Book Antiqua" w:hAnsi="Book Antiqua"/>
                <w:color w:val="BF4E14" w:themeColor="accent2" w:themeShade="BF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BF4E14" w:themeColor="accent2" w:themeShade="BF"/>
                <w:sz w:val="18"/>
                <w:szCs w:val="18"/>
              </w:rPr>
              <w:t>Autumn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7479B6" w14:textId="42A8824A" w:rsidR="006E1F39" w:rsidRPr="00327BB6" w:rsidRDefault="006E1F39" w:rsidP="006E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Wednesday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6E1F4B" w14:textId="559B3BF4" w:rsidR="006E1F39" w:rsidRPr="00327BB6" w:rsidRDefault="006E1F39" w:rsidP="006E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13 November 2024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B37AD4" w14:textId="3F57EF22" w:rsidR="006E1F39" w:rsidRPr="00327BB6" w:rsidRDefault="006E1F39" w:rsidP="006E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10:15-12:30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7BF726" w14:textId="2B7DCFFB" w:rsidR="006E1F39" w:rsidRPr="00327BB6" w:rsidRDefault="006E1F39" w:rsidP="006E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New Governors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C5485F" w14:textId="63E2D067" w:rsidR="006E1F39" w:rsidRPr="00327BB6" w:rsidRDefault="006E1F39" w:rsidP="006E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Online webinar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7616A3" w14:textId="72541D99" w:rsidR="006E1F39" w:rsidRPr="00327BB6" w:rsidRDefault="006E1F39" w:rsidP="006E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£135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4F58E9" w14:textId="20007AC2" w:rsidR="006E1F39" w:rsidRPr="00327BB6" w:rsidRDefault="006E1F39" w:rsidP="00730331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New Governors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12B97D" w14:textId="0A218087" w:rsidR="006E1F39" w:rsidRPr="00327BB6" w:rsidRDefault="00052611" w:rsidP="006E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18"/>
                <w:szCs w:val="18"/>
              </w:rPr>
            </w:pPr>
            <w:hyperlink r:id="rId24" w:history="1">
              <w:r w:rsidR="006E1F39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>New Governors</w:t>
              </w:r>
            </w:hyperlink>
            <w:r w:rsidR="006E1F39" w:rsidRPr="00327BB6">
              <w:rPr>
                <w:rFonts w:ascii="Book Antiqua" w:hAnsi="Book Antiqua"/>
                <w:b/>
                <w:bCs/>
                <w:color w:val="2F5BAA"/>
                <w:sz w:val="18"/>
                <w:szCs w:val="18"/>
                <w:u w:val="single"/>
              </w:rPr>
              <w:t xml:space="preserve"> </w:t>
            </w:r>
          </w:p>
        </w:tc>
      </w:tr>
      <w:tr w:rsidR="00C14ABF" w:rsidRPr="00327BB6" w14:paraId="7C5FE0F0" w14:textId="77777777" w:rsidTr="00CA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6C5AC" w:themeFill="accent2" w:themeFillTint="66"/>
            <w:vAlign w:val="center"/>
          </w:tcPr>
          <w:p w14:paraId="1B358A9C" w14:textId="2F6F21E6" w:rsidR="006E1F39" w:rsidRPr="00327BB6" w:rsidRDefault="006E1F39" w:rsidP="006E1F39">
            <w:pPr>
              <w:jc w:val="center"/>
              <w:rPr>
                <w:rFonts w:ascii="Book Antiqua" w:hAnsi="Book Antiqua"/>
                <w:color w:val="BF4E14" w:themeColor="accent2" w:themeShade="BF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BF4E14" w:themeColor="accent2" w:themeShade="BF"/>
                <w:sz w:val="18"/>
                <w:szCs w:val="18"/>
              </w:rPr>
              <w:t>Autumn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1341E9" w14:textId="55743046" w:rsidR="006E1F39" w:rsidRPr="00327BB6" w:rsidRDefault="006E1F39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Wednesday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D46D2C" w14:textId="656CBE5A" w:rsidR="006E1F39" w:rsidRPr="00327BB6" w:rsidRDefault="006E1F39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13 November 2024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6D0F9E" w14:textId="17CF6321" w:rsidR="006E1F39" w:rsidRPr="00327BB6" w:rsidRDefault="006E1F39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14:00-15:00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FD0A0B" w14:textId="0A1ABA10" w:rsidR="006E1F39" w:rsidRPr="00327BB6" w:rsidRDefault="006E1F39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AGBIS/RHL Adapt and Thrive: Mitigating Political Shifts with Adaptive Marketing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774C8B" w14:textId="0F61E7F2" w:rsidR="006E1F39" w:rsidRPr="00327BB6" w:rsidRDefault="006E1F39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Online webinar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C056C7" w14:textId="20ABA41F" w:rsidR="006E1F39" w:rsidRPr="00327BB6" w:rsidRDefault="006E1F39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£60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69A883" w14:textId="299F0703" w:rsidR="006E1F39" w:rsidRPr="00327BB6" w:rsidRDefault="006E1F39" w:rsidP="00730331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Schools' Marketing </w:t>
            </w:r>
            <w:r w:rsidR="005B3FC3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&amp; </w:t>
            </w: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Comms colleagues</w:t>
            </w:r>
          </w:p>
          <w:p w14:paraId="5C59EDF1" w14:textId="358E6B91" w:rsidR="006E1F39" w:rsidRPr="00327BB6" w:rsidRDefault="006E1F39" w:rsidP="00730331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New </w:t>
            </w:r>
            <w:r w:rsidR="005B3FC3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&amp; </w:t>
            </w: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experienced Governors</w:t>
            </w:r>
          </w:p>
          <w:p w14:paraId="7E50EDE3" w14:textId="1F3FE337" w:rsidR="006E1F39" w:rsidRPr="00327BB6" w:rsidRDefault="006E1F39" w:rsidP="00730331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Chairs </w:t>
            </w:r>
            <w:r w:rsidR="005B3FC3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&amp; </w:t>
            </w: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Vice Chairs</w:t>
            </w:r>
          </w:p>
          <w:p w14:paraId="25CDC173" w14:textId="3537B756" w:rsidR="006E1F39" w:rsidRPr="00327BB6" w:rsidRDefault="006E1F39" w:rsidP="00730331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Bursar / Clerks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83123F" w14:textId="3873D87C" w:rsidR="006E1F39" w:rsidRPr="00327BB6" w:rsidRDefault="00052611" w:rsidP="006E1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color w:val="2F5BAA"/>
                <w:sz w:val="18"/>
                <w:szCs w:val="18"/>
              </w:rPr>
            </w:pPr>
            <w:hyperlink r:id="rId25" w:history="1">
              <w:r w:rsidR="006E1F39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>AGBIS/RHL Adapt and Thrive: Mitigating Political Shifts with Adaptive Marketing</w:t>
              </w:r>
            </w:hyperlink>
            <w:r w:rsidR="006E1F39" w:rsidRPr="00327BB6">
              <w:rPr>
                <w:rFonts w:ascii="Book Antiqua" w:hAnsi="Book Antiqua"/>
                <w:b/>
                <w:bCs/>
                <w:color w:val="2F5BAA"/>
                <w:sz w:val="18"/>
                <w:szCs w:val="18"/>
                <w:u w:val="single"/>
              </w:rPr>
              <w:t xml:space="preserve"> </w:t>
            </w:r>
          </w:p>
        </w:tc>
      </w:tr>
      <w:tr w:rsidR="008D0778" w:rsidRPr="00327BB6" w14:paraId="10B91A08" w14:textId="77777777" w:rsidTr="00777FFE">
        <w:trPr>
          <w:trHeight w:val="9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6C5AC" w:themeFill="accent2" w:themeFillTint="66"/>
            <w:vAlign w:val="center"/>
          </w:tcPr>
          <w:p w14:paraId="1EF232E7" w14:textId="7A95EFC2" w:rsidR="008D0778" w:rsidRPr="00327BB6" w:rsidRDefault="008D0778" w:rsidP="008D0778">
            <w:pPr>
              <w:jc w:val="center"/>
              <w:rPr>
                <w:rFonts w:ascii="Book Antiqua" w:hAnsi="Book Antiqua"/>
                <w:color w:val="BF4E14" w:themeColor="accent2" w:themeShade="BF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BF4E14" w:themeColor="accent2" w:themeShade="BF"/>
                <w:sz w:val="18"/>
                <w:szCs w:val="18"/>
              </w:rPr>
              <w:t>Autumn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977B05" w14:textId="1A399F2C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Monday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574402" w14:textId="71808601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25 November 2024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D8EEB9" w14:textId="4CEAF3E0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13:00-14:00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4AFB90" w14:textId="56A4DAF1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8D0778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AGBIS/Farrer &amp; Co | Exclusion Guide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A17A50" w14:textId="13FCE3E0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Online webinar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DE0EFB" w14:textId="020C4E8D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£60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2124E7" w14:textId="77777777" w:rsidR="008D0778" w:rsidRDefault="008D0778" w:rsidP="008D077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All Governors</w:t>
            </w:r>
          </w:p>
          <w:p w14:paraId="6AF16456" w14:textId="3B3EA3FC" w:rsidR="008D0778" w:rsidRPr="00327BB6" w:rsidRDefault="008D0778" w:rsidP="008D077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SLT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A31713" w14:textId="0ED4D844" w:rsidR="008D0778" w:rsidRPr="00A14432" w:rsidRDefault="00052611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hyperlink r:id="rId26" w:history="1">
              <w:r w:rsidR="008D0778" w:rsidRPr="008D0778">
                <w:rPr>
                  <w:rStyle w:val="Hyperlink"/>
                  <w:rFonts w:ascii="Book Antiqua" w:hAnsi="Book Antiqua" w:cs="Calibri"/>
                  <w:b/>
                  <w:bCs/>
                  <w:color w:val="2F5BAA"/>
                  <w:sz w:val="18"/>
                  <w:szCs w:val="18"/>
                </w:rPr>
                <w:t>AGBIS/Farrer &amp; Co | Exclusion Guide</w:t>
              </w:r>
            </w:hyperlink>
          </w:p>
        </w:tc>
      </w:tr>
      <w:tr w:rsidR="008D0778" w:rsidRPr="00327BB6" w14:paraId="295CAB13" w14:textId="77777777" w:rsidTr="00777F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6C5AC" w:themeFill="accent2" w:themeFillTint="66"/>
            <w:vAlign w:val="center"/>
          </w:tcPr>
          <w:p w14:paraId="0545402A" w14:textId="08916F5F" w:rsidR="008D0778" w:rsidRPr="00327BB6" w:rsidRDefault="008D0778" w:rsidP="008D0778">
            <w:pPr>
              <w:jc w:val="center"/>
              <w:rPr>
                <w:rFonts w:ascii="Book Antiqua" w:hAnsi="Book Antiqua"/>
                <w:color w:val="BF4E14" w:themeColor="accent2" w:themeShade="BF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BF4E14" w:themeColor="accent2" w:themeShade="BF"/>
                <w:sz w:val="18"/>
                <w:szCs w:val="18"/>
              </w:rPr>
              <w:t>Autumn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BB512A" w14:textId="4E6A3C9E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Monday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25A428" w14:textId="5CA46093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25 November 2024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175B96" w14:textId="2919C5D0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16.00-17.30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216727" w14:textId="5CC6914E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AGBIS/HMC Good Governance Programme: The Work of the Education Committee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7F1EF4" w14:textId="3A0BF14D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Online webinar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D36409" w14:textId="39EF8E2E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£85 excluding VAT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7E4499" w14:textId="1F095920" w:rsidR="008D0778" w:rsidRPr="00327BB6" w:rsidRDefault="008D0778" w:rsidP="008D0778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New </w:t>
            </w:r>
            <w:r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&amp; </w:t>
            </w: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experienced Governors</w:t>
            </w:r>
          </w:p>
          <w:p w14:paraId="7AB18E99" w14:textId="38039C14" w:rsidR="008D0778" w:rsidRPr="00327BB6" w:rsidRDefault="008D0778" w:rsidP="008D0778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Chairs </w:t>
            </w:r>
            <w:r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&amp; </w:t>
            </w: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Vice Chairs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B881EA" w14:textId="1E074AE2" w:rsidR="008D0778" w:rsidRPr="00327BB6" w:rsidRDefault="00052611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18"/>
                <w:szCs w:val="18"/>
              </w:rPr>
            </w:pPr>
            <w:hyperlink r:id="rId27" w:history="1">
              <w:r w:rsidR="008D0778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>AGBIS/HMC Good Governance Programme: The Work of the Education Committee</w:t>
              </w:r>
            </w:hyperlink>
            <w:r w:rsidR="008D0778" w:rsidRPr="00327BB6">
              <w:rPr>
                <w:rFonts w:ascii="Book Antiqua" w:hAnsi="Book Antiqua"/>
                <w:b/>
                <w:bCs/>
                <w:color w:val="2F5BAA"/>
                <w:sz w:val="18"/>
                <w:szCs w:val="18"/>
                <w:u w:val="single"/>
              </w:rPr>
              <w:t xml:space="preserve"> </w:t>
            </w:r>
          </w:p>
        </w:tc>
      </w:tr>
      <w:tr w:rsidR="008D0778" w:rsidRPr="00327BB6" w14:paraId="60399B6D" w14:textId="77777777" w:rsidTr="00CA3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6C5AC" w:themeFill="accent2" w:themeFillTint="66"/>
            <w:vAlign w:val="center"/>
          </w:tcPr>
          <w:p w14:paraId="631BD32A" w14:textId="3D8110B9" w:rsidR="008D0778" w:rsidRPr="00327BB6" w:rsidRDefault="008D0778" w:rsidP="008D0778">
            <w:pPr>
              <w:jc w:val="center"/>
              <w:rPr>
                <w:rFonts w:ascii="Book Antiqua" w:hAnsi="Book Antiqua"/>
                <w:color w:val="BF4E14" w:themeColor="accent2" w:themeShade="BF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BF4E14" w:themeColor="accent2" w:themeShade="BF"/>
                <w:sz w:val="18"/>
                <w:szCs w:val="18"/>
              </w:rPr>
              <w:t>Autumn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80D53D" w14:textId="1B6B5DCE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Tuesday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815CFB" w14:textId="00FA5E17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26 November 2024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D8B82B" w14:textId="1FF838F4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09:00-16:30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1DF8D4" w14:textId="10AD9CA5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AGBIS/HMC/ISBA Conference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DFA120" w14:textId="6F5F272A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b/>
                <w:bCs/>
                <w:color w:val="595959" w:themeColor="text1" w:themeTint="A6"/>
                <w:sz w:val="18"/>
                <w:szCs w:val="18"/>
              </w:rPr>
              <w:t>In-person seminar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3526BB" w14:textId="306E67D0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£295, £275, £265</w:t>
            </w: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br/>
              <w:t>multi-ticket discount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E9FED6" w14:textId="77777777" w:rsidR="008D0778" w:rsidRPr="00327BB6" w:rsidRDefault="008D0778" w:rsidP="008D0778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Heads</w:t>
            </w:r>
          </w:p>
          <w:p w14:paraId="156D0BA2" w14:textId="543AE0C5" w:rsidR="008D0778" w:rsidRPr="00327BB6" w:rsidRDefault="008D0778" w:rsidP="008D0778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New </w:t>
            </w:r>
            <w:r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&amp; </w:t>
            </w: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experienced Governors</w:t>
            </w:r>
          </w:p>
          <w:p w14:paraId="00E77495" w14:textId="2754FDC0" w:rsidR="008D0778" w:rsidRPr="00327BB6" w:rsidRDefault="008D0778" w:rsidP="008D0778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Chairs </w:t>
            </w:r>
            <w:r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&amp;</w:t>
            </w: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 Vice Chairs</w:t>
            </w:r>
          </w:p>
          <w:p w14:paraId="701BD987" w14:textId="3BEB4857" w:rsidR="008D0778" w:rsidRPr="00327BB6" w:rsidRDefault="008D0778" w:rsidP="008D0778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Bursar / Clerks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750B26" w14:textId="5C9458E9" w:rsidR="008D0778" w:rsidRPr="00327BB6" w:rsidRDefault="00052611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18"/>
                <w:szCs w:val="18"/>
              </w:rPr>
            </w:pPr>
            <w:hyperlink r:id="rId28" w:history="1">
              <w:r w:rsidR="008D0778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>AGBIS/HMC/ISBA Conference</w:t>
              </w:r>
            </w:hyperlink>
            <w:r w:rsidR="008D0778" w:rsidRPr="00327BB6">
              <w:rPr>
                <w:rFonts w:ascii="Book Antiqua" w:hAnsi="Book Antiqua"/>
                <w:b/>
                <w:bCs/>
                <w:color w:val="2F5BAA"/>
                <w:sz w:val="18"/>
                <w:szCs w:val="18"/>
                <w:u w:val="single"/>
              </w:rPr>
              <w:t xml:space="preserve"> </w:t>
            </w:r>
          </w:p>
        </w:tc>
      </w:tr>
      <w:tr w:rsidR="008D0778" w:rsidRPr="00327BB6" w14:paraId="2899755D" w14:textId="77777777" w:rsidTr="00CA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6C5AC" w:themeFill="accent2" w:themeFillTint="66"/>
            <w:vAlign w:val="center"/>
          </w:tcPr>
          <w:p w14:paraId="1D0C90B9" w14:textId="327FB136" w:rsidR="008D0778" w:rsidRPr="00327BB6" w:rsidRDefault="008D0778" w:rsidP="008D0778">
            <w:pPr>
              <w:jc w:val="center"/>
              <w:rPr>
                <w:rFonts w:ascii="Book Antiqua" w:hAnsi="Book Antiqua"/>
                <w:color w:val="BF4E14" w:themeColor="accent2" w:themeShade="BF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BF4E14" w:themeColor="accent2" w:themeShade="BF"/>
                <w:sz w:val="18"/>
                <w:szCs w:val="18"/>
              </w:rPr>
              <w:lastRenderedPageBreak/>
              <w:t>Autumn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18C0CF" w14:textId="67BE2E7F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Wednesday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A97021" w14:textId="060A9BBA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27 November 2024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3FA543" w14:textId="04D93D0C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16:00-18:00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B3DE2C" w14:textId="6137A441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AGBIS/BSA | Pastoral care in boarding schools for Governors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5F07DD" w14:textId="7734EE43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Online webinar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6981EB" w14:textId="77777777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£135 </w:t>
            </w:r>
          </w:p>
          <w:p w14:paraId="68BD86DE" w14:textId="55A9F614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(box set </w:t>
            </w:r>
            <w:proofErr w:type="gramStart"/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rate</w:t>
            </w:r>
            <w:proofErr w:type="gramEnd"/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 for all AGBIS/BSA webinars is £850)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C119E9" w14:textId="77777777" w:rsidR="008D0778" w:rsidRPr="00327BB6" w:rsidRDefault="008D0778" w:rsidP="008D0778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All Governors at Boarding Schools</w:t>
            </w:r>
          </w:p>
          <w:p w14:paraId="49EBEDD5" w14:textId="26AB50C6" w:rsidR="008D0778" w:rsidRPr="00327BB6" w:rsidRDefault="008D0778" w:rsidP="008D0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0FCF87" w14:textId="0510F5B5" w:rsidR="008D0778" w:rsidRPr="00327BB6" w:rsidRDefault="00052611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color w:val="2F5BAA"/>
                <w:sz w:val="18"/>
                <w:szCs w:val="18"/>
                <w:u w:val="single"/>
              </w:rPr>
            </w:pPr>
            <w:hyperlink r:id="rId29" w:history="1">
              <w:r w:rsidR="008D0778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>AGBIS/BSA | Pastoral care in boarding schools for Governors</w:t>
              </w:r>
            </w:hyperlink>
          </w:p>
        </w:tc>
      </w:tr>
      <w:tr w:rsidR="008D0778" w:rsidRPr="00327BB6" w14:paraId="7FFD909D" w14:textId="77777777" w:rsidTr="00CA3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6C5AC" w:themeFill="accent2" w:themeFillTint="66"/>
            <w:vAlign w:val="center"/>
          </w:tcPr>
          <w:p w14:paraId="22384C6D" w14:textId="4DC49111" w:rsidR="008D0778" w:rsidRPr="00327BB6" w:rsidRDefault="008D0778" w:rsidP="008D0778">
            <w:pPr>
              <w:jc w:val="center"/>
              <w:rPr>
                <w:rFonts w:ascii="Book Antiqua" w:hAnsi="Book Antiqua"/>
                <w:color w:val="BF4E14" w:themeColor="accent2" w:themeShade="BF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BF4E14" w:themeColor="accent2" w:themeShade="BF"/>
                <w:sz w:val="18"/>
                <w:szCs w:val="18"/>
              </w:rPr>
              <w:t>Autumn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D8AAB1" w14:textId="08FE2A8C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Monday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1931DF" w14:textId="1473614D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2 December 2024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9B3597" w14:textId="7FB550AE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16.00-17.30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63CC2D" w14:textId="36F1BA50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AGBIS/HMC Good </w:t>
            </w:r>
            <w:r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G</w:t>
            </w: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overnance Programme: Strategic Development Planning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9CD0E3" w14:textId="44A571A2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Online webinar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0655BB" w14:textId="04B65013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£85 excluding VAT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8E7182" w14:textId="00AA22A0" w:rsidR="008D0778" w:rsidRPr="00327BB6" w:rsidRDefault="008D0778" w:rsidP="008D0778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New </w:t>
            </w:r>
            <w:r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&amp; </w:t>
            </w: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experienced Governors</w:t>
            </w:r>
          </w:p>
          <w:p w14:paraId="4FFD339A" w14:textId="674976D3" w:rsidR="008D0778" w:rsidRPr="00327BB6" w:rsidRDefault="008D0778" w:rsidP="008D0778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Chairs </w:t>
            </w:r>
            <w:r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&amp; </w:t>
            </w: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Vice Chairs</w:t>
            </w:r>
          </w:p>
          <w:p w14:paraId="0113A26E" w14:textId="47562CB0" w:rsidR="008D0778" w:rsidRPr="00327BB6" w:rsidRDefault="008D0778" w:rsidP="008D0778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Bursar / Clerks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4B11FA" w14:textId="5FE9BC2D" w:rsidR="008D0778" w:rsidRPr="00327BB6" w:rsidRDefault="00052611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18"/>
                <w:szCs w:val="18"/>
              </w:rPr>
            </w:pPr>
            <w:hyperlink r:id="rId30" w:history="1">
              <w:r w:rsidR="008D0778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>AGBIS/HMC Good Governance Programme: Strategic Development Planning</w:t>
              </w:r>
            </w:hyperlink>
            <w:r w:rsidR="008D0778" w:rsidRPr="00327BB6">
              <w:rPr>
                <w:rFonts w:ascii="Book Antiqua" w:hAnsi="Book Antiqua"/>
                <w:b/>
                <w:bCs/>
                <w:color w:val="2F5BAA"/>
                <w:sz w:val="18"/>
                <w:szCs w:val="18"/>
                <w:u w:val="single"/>
              </w:rPr>
              <w:t xml:space="preserve"> </w:t>
            </w:r>
          </w:p>
        </w:tc>
      </w:tr>
      <w:tr w:rsidR="008D0778" w:rsidRPr="00327BB6" w14:paraId="74220395" w14:textId="77777777" w:rsidTr="00CA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6C5AC" w:themeFill="accent2" w:themeFillTint="66"/>
            <w:vAlign w:val="center"/>
          </w:tcPr>
          <w:p w14:paraId="3DA1D8D0" w14:textId="7D77A531" w:rsidR="008D0778" w:rsidRPr="00327BB6" w:rsidRDefault="008D0778" w:rsidP="008D0778">
            <w:pPr>
              <w:jc w:val="center"/>
              <w:rPr>
                <w:rFonts w:ascii="Book Antiqua" w:hAnsi="Book Antiqua"/>
                <w:color w:val="BF4E14" w:themeColor="accent2" w:themeShade="BF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BF4E14" w:themeColor="accent2" w:themeShade="BF"/>
                <w:sz w:val="18"/>
                <w:szCs w:val="18"/>
              </w:rPr>
              <w:t>Autumn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076E1F" w14:textId="720950B8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Wednesday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18447A" w14:textId="2968901B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4 December 2024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07AC0E" w14:textId="151DF637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17:00-18:00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603D3F" w14:textId="4BCB5EC8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AGBIS Briefing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1A8183" w14:textId="1A051FE8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Online webinar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E77773" w14:textId="52F2313C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Included in your membership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83C9B1" w14:textId="7570E40F" w:rsidR="008D0778" w:rsidRPr="00327BB6" w:rsidRDefault="008D0778" w:rsidP="008D0778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New </w:t>
            </w:r>
            <w:r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&amp; </w:t>
            </w: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experienced Governors</w:t>
            </w:r>
          </w:p>
          <w:p w14:paraId="0F3449DE" w14:textId="5AEFD736" w:rsidR="008D0778" w:rsidRPr="00327BB6" w:rsidRDefault="008D0778" w:rsidP="008D0778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Chairs </w:t>
            </w:r>
            <w:r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&amp; </w:t>
            </w: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Vice Chairs</w:t>
            </w:r>
          </w:p>
          <w:p w14:paraId="68DE502A" w14:textId="61838FE6" w:rsidR="008D0778" w:rsidRPr="00327BB6" w:rsidRDefault="008D0778" w:rsidP="008D0778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Bursar / Clerks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B64FD9" w14:textId="13821636" w:rsidR="008D0778" w:rsidRPr="00327BB6" w:rsidRDefault="00052611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18"/>
                <w:szCs w:val="18"/>
              </w:rPr>
            </w:pPr>
            <w:hyperlink r:id="rId31" w:history="1">
              <w:r w:rsidR="008D0778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>AGBIS Briefing</w:t>
              </w:r>
            </w:hyperlink>
            <w:r w:rsidR="008D0778" w:rsidRPr="00327BB6">
              <w:rPr>
                <w:rFonts w:ascii="Book Antiqua" w:hAnsi="Book Antiqua"/>
                <w:b/>
                <w:bCs/>
                <w:color w:val="2F5BAA"/>
                <w:sz w:val="18"/>
                <w:szCs w:val="18"/>
                <w:u w:val="single"/>
              </w:rPr>
              <w:t xml:space="preserve"> </w:t>
            </w:r>
          </w:p>
        </w:tc>
      </w:tr>
      <w:tr w:rsidR="008D0778" w:rsidRPr="00327BB6" w14:paraId="76ED7FBA" w14:textId="77777777" w:rsidTr="00CA3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6C5AC" w:themeFill="accent2" w:themeFillTint="66"/>
            <w:vAlign w:val="center"/>
          </w:tcPr>
          <w:p w14:paraId="57F05D78" w14:textId="5A68153B" w:rsidR="008D0778" w:rsidRPr="00327BB6" w:rsidRDefault="008D0778" w:rsidP="008D0778">
            <w:pPr>
              <w:jc w:val="center"/>
              <w:rPr>
                <w:rFonts w:ascii="Book Antiqua" w:hAnsi="Book Antiqua"/>
                <w:color w:val="BF4E14" w:themeColor="accent2" w:themeShade="BF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BF4E14" w:themeColor="accent2" w:themeShade="BF"/>
                <w:sz w:val="18"/>
                <w:szCs w:val="18"/>
              </w:rPr>
              <w:t>Autumn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3EA5A0" w14:textId="66034FA6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Thursday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64CD94" w14:textId="28137DA1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12 December 2024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2F9A87" w14:textId="0EC759AA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10:00-11:00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481F4E" w14:textId="10C78FE0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Coffee and </w:t>
            </w:r>
            <w:proofErr w:type="gramStart"/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Catch</w:t>
            </w:r>
            <w:proofErr w:type="gramEnd"/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 up - Clerks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E5F39E" w14:textId="51A5C8C5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Online webinar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BFA6AD" w14:textId="0A736216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Included in your membership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6A101E" w14:textId="0786ABAE" w:rsidR="008D0778" w:rsidRPr="00327BB6" w:rsidRDefault="008D0778" w:rsidP="008D0778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Bursar / Clerks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F91D80" w14:textId="455ED7F7" w:rsidR="008D0778" w:rsidRPr="00327BB6" w:rsidRDefault="00052611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18"/>
                <w:szCs w:val="18"/>
              </w:rPr>
            </w:pPr>
            <w:hyperlink r:id="rId32" w:history="1">
              <w:r w:rsidR="008D0778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 xml:space="preserve">Coffee and </w:t>
              </w:r>
              <w:proofErr w:type="gramStart"/>
              <w:r w:rsidR="008D0778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>Catch</w:t>
              </w:r>
              <w:proofErr w:type="gramEnd"/>
              <w:r w:rsidR="008D0778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 xml:space="preserve"> up - Clerks</w:t>
              </w:r>
            </w:hyperlink>
            <w:r w:rsidR="008D0778" w:rsidRPr="00327BB6">
              <w:rPr>
                <w:rFonts w:ascii="Book Antiqua" w:hAnsi="Book Antiqua"/>
                <w:b/>
                <w:bCs/>
                <w:color w:val="2F5BAA"/>
                <w:sz w:val="18"/>
                <w:szCs w:val="18"/>
                <w:u w:val="single"/>
              </w:rPr>
              <w:t xml:space="preserve"> </w:t>
            </w:r>
          </w:p>
        </w:tc>
      </w:tr>
      <w:tr w:rsidR="008D0778" w:rsidRPr="00327BB6" w14:paraId="108DEA28" w14:textId="77777777" w:rsidTr="00CA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CEED" w:themeFill="accent5" w:themeFillTint="33"/>
            <w:vAlign w:val="center"/>
          </w:tcPr>
          <w:p w14:paraId="104A06AC" w14:textId="232F2787" w:rsidR="008D0778" w:rsidRPr="00327BB6" w:rsidRDefault="008D0778" w:rsidP="008D0778">
            <w:pPr>
              <w:jc w:val="center"/>
              <w:rPr>
                <w:rFonts w:ascii="Book Antiqua" w:hAnsi="Book Antiqua"/>
                <w:color w:val="D86DCB" w:themeColor="accent5" w:themeTint="99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D86DCB" w:themeColor="accent5" w:themeTint="99"/>
                <w:sz w:val="18"/>
                <w:szCs w:val="18"/>
              </w:rPr>
              <w:t>Spring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EEB0F5" w14:textId="630C1C37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Monday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074A86" w14:textId="62A35055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13 January 2025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C2ADE8" w14:textId="26EE75B8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16.00–17.30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9662BD" w14:textId="74B3EA7F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AGBIS/HMC Good Governance Programme: What Makes a Good Board?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56D51C" w14:textId="6013FDF6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Online webinar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3A74F5" w14:textId="3E14A9D7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£85 excluding VAT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0B2D9A" w14:textId="6E2BDA71" w:rsidR="008D0778" w:rsidRPr="00327BB6" w:rsidRDefault="008D0778" w:rsidP="008D0778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New </w:t>
            </w:r>
            <w:r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&amp; </w:t>
            </w: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experienced Governors</w:t>
            </w:r>
          </w:p>
          <w:p w14:paraId="645F1C57" w14:textId="6A218B31" w:rsidR="008D0778" w:rsidRPr="00327BB6" w:rsidRDefault="008D0778" w:rsidP="008D0778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Chairs </w:t>
            </w:r>
            <w:r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&amp; </w:t>
            </w: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Vice Chairs</w:t>
            </w:r>
          </w:p>
          <w:p w14:paraId="4EA5900D" w14:textId="53E3C73C" w:rsidR="008D0778" w:rsidRPr="00327BB6" w:rsidRDefault="008D0778" w:rsidP="008D0778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Bursar / Clerks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9433A4" w14:textId="1F87930D" w:rsidR="008D0778" w:rsidRPr="00327BB6" w:rsidRDefault="00052611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18"/>
                <w:szCs w:val="18"/>
              </w:rPr>
            </w:pPr>
            <w:hyperlink r:id="rId33" w:history="1">
              <w:r w:rsidR="008D0778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>AGBIS/HMC Good Governance Programme: What Makes a Good Board?</w:t>
              </w:r>
            </w:hyperlink>
          </w:p>
        </w:tc>
      </w:tr>
      <w:tr w:rsidR="008D0778" w:rsidRPr="00327BB6" w14:paraId="425BA493" w14:textId="77777777" w:rsidTr="00CA3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CEED" w:themeFill="accent5" w:themeFillTint="33"/>
            <w:vAlign w:val="center"/>
          </w:tcPr>
          <w:p w14:paraId="31B3891F" w14:textId="4240DC6B" w:rsidR="008D0778" w:rsidRPr="00327BB6" w:rsidRDefault="008D0778" w:rsidP="008D0778">
            <w:pPr>
              <w:jc w:val="center"/>
              <w:rPr>
                <w:rFonts w:ascii="Book Antiqua" w:hAnsi="Book Antiqua"/>
                <w:color w:val="D86DCB" w:themeColor="accent5" w:themeTint="99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D86DCB" w:themeColor="accent5" w:themeTint="99"/>
                <w:sz w:val="18"/>
                <w:szCs w:val="18"/>
              </w:rPr>
              <w:t>Spring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A04440" w14:textId="36311197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Wednesday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672ADC" w14:textId="3CE0BEA3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22 January 2025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E40B11" w14:textId="4AC5FDA3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16:00-18:00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898083" w14:textId="2BAAA4E4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AGBIS/BSA | Monitoring and evaluation. Using data to support Governor oversight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140CAA" w14:textId="4FBCAFAC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Online webinar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D7B4B4" w14:textId="77777777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£135 </w:t>
            </w:r>
          </w:p>
          <w:p w14:paraId="3B369EF7" w14:textId="613C21CC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(box set </w:t>
            </w:r>
            <w:proofErr w:type="gramStart"/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rate</w:t>
            </w:r>
            <w:proofErr w:type="gramEnd"/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 for all AGBIS/BSA webinars is £850)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7D2EF7" w14:textId="3D85AB62" w:rsidR="008D0778" w:rsidRPr="00327BB6" w:rsidRDefault="008D0778" w:rsidP="008D0778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All Governors at Boarding Schools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7F8D47" w14:textId="5ADA957A" w:rsidR="008D0778" w:rsidRPr="00327BB6" w:rsidRDefault="00052611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color w:val="2F5BAA"/>
                <w:sz w:val="18"/>
                <w:szCs w:val="18"/>
                <w:u w:val="single"/>
              </w:rPr>
            </w:pPr>
            <w:hyperlink r:id="rId34" w:history="1">
              <w:r w:rsidR="008D0778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>AGBIS/BSA | Monitoring and evaluation. Using data to support Governor oversight</w:t>
              </w:r>
            </w:hyperlink>
          </w:p>
        </w:tc>
      </w:tr>
      <w:tr w:rsidR="00A14432" w:rsidRPr="00327BB6" w14:paraId="0F117BF0" w14:textId="77777777" w:rsidTr="00CA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CEED" w:themeFill="accent5" w:themeFillTint="33"/>
            <w:vAlign w:val="center"/>
          </w:tcPr>
          <w:p w14:paraId="79D29350" w14:textId="471B6441" w:rsidR="00A14432" w:rsidRPr="00327BB6" w:rsidRDefault="00A14432" w:rsidP="00A14432">
            <w:pPr>
              <w:jc w:val="center"/>
              <w:rPr>
                <w:rFonts w:ascii="Book Antiqua" w:hAnsi="Book Antiqua"/>
                <w:color w:val="D86DCB" w:themeColor="accent5" w:themeTint="99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D86DCB" w:themeColor="accent5" w:themeTint="99"/>
                <w:sz w:val="18"/>
                <w:szCs w:val="18"/>
              </w:rPr>
              <w:t>Spring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6A4CE4" w14:textId="5CB31D7D" w:rsidR="00A14432" w:rsidRPr="00327BB6" w:rsidRDefault="00A14432" w:rsidP="00A14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Monday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147ECC" w14:textId="4A1CDBBD" w:rsidR="00A14432" w:rsidRPr="00327BB6" w:rsidRDefault="00A14432" w:rsidP="00A14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27 January 2025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514C41" w14:textId="6D421D1C" w:rsidR="00A14432" w:rsidRPr="00327BB6" w:rsidRDefault="00A14432" w:rsidP="00A14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16:00</w:t>
            </w: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-</w:t>
            </w:r>
            <w:r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18:00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E6FBB5" w14:textId="761C2372" w:rsidR="00A14432" w:rsidRPr="00327BB6" w:rsidRDefault="00A14432" w:rsidP="00A14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B7311A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AGBIS/Farrer &amp; Co | Exclusion Guide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531B08" w14:textId="652D0737" w:rsidR="00A14432" w:rsidRPr="00327BB6" w:rsidRDefault="00A14432" w:rsidP="00A14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b/>
                <w:bCs/>
                <w:color w:val="595959" w:themeColor="text1" w:themeTint="A6"/>
                <w:sz w:val="18"/>
                <w:szCs w:val="18"/>
              </w:rPr>
              <w:t>In-person seminar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40E6B0" w14:textId="1C96697B" w:rsidR="00A14432" w:rsidRPr="00327BB6" w:rsidRDefault="00A14432" w:rsidP="00A14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£120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DE16AF" w14:textId="77777777" w:rsidR="00A14432" w:rsidRDefault="00A14432" w:rsidP="00A1443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All Governors</w:t>
            </w:r>
          </w:p>
          <w:p w14:paraId="2CDEAD2E" w14:textId="319AC8EA" w:rsidR="00A14432" w:rsidRPr="00327BB6" w:rsidRDefault="00A14432" w:rsidP="00A1443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SLT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A67CDF" w14:textId="218F9F62" w:rsidR="00A14432" w:rsidRPr="001628F4" w:rsidRDefault="00052611" w:rsidP="00A14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F5BAA"/>
              </w:rPr>
            </w:pPr>
            <w:hyperlink r:id="rId35" w:history="1">
              <w:r w:rsidR="00A14432" w:rsidRPr="00B7311A">
                <w:rPr>
                  <w:rStyle w:val="Hyperlink"/>
                  <w:rFonts w:ascii="Book Antiqua" w:hAnsi="Book Antiqua" w:cs="Calibri"/>
                  <w:b/>
                  <w:bCs/>
                  <w:color w:val="2F5BAA"/>
                  <w:sz w:val="18"/>
                  <w:szCs w:val="18"/>
                </w:rPr>
                <w:t>AGBIS/Farrer &amp; Co | Exclusion Guide</w:t>
              </w:r>
            </w:hyperlink>
          </w:p>
        </w:tc>
      </w:tr>
      <w:tr w:rsidR="008D0778" w:rsidRPr="00327BB6" w14:paraId="049A191D" w14:textId="77777777" w:rsidTr="00CA3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CEED" w:themeFill="accent5" w:themeFillTint="33"/>
            <w:vAlign w:val="center"/>
          </w:tcPr>
          <w:p w14:paraId="2F5CB043" w14:textId="58C8A9FE" w:rsidR="008D0778" w:rsidRPr="00327BB6" w:rsidRDefault="008D0778" w:rsidP="008D0778">
            <w:pPr>
              <w:jc w:val="center"/>
              <w:rPr>
                <w:rFonts w:ascii="Book Antiqua" w:hAnsi="Book Antiqua"/>
                <w:color w:val="D86DCB" w:themeColor="accent5" w:themeTint="99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D86DCB" w:themeColor="accent5" w:themeTint="99"/>
                <w:sz w:val="18"/>
                <w:szCs w:val="18"/>
              </w:rPr>
              <w:t>Spring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E2C8DE" w14:textId="252E5B1A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Monday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40ADE9" w14:textId="2B6D1A13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3 February 2025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5CA581" w14:textId="3B3E4226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17:00-18:00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4601E1" w14:textId="1F31EFA1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AGBIS Briefing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C3018A" w14:textId="7A02C2BF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Online webinar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1EC31B" w14:textId="1C3AB9C7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Included in your membership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FDC171" w14:textId="4184C969" w:rsidR="008D0778" w:rsidRPr="00327BB6" w:rsidRDefault="008D0778" w:rsidP="008D0778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New </w:t>
            </w:r>
            <w:r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&amp; </w:t>
            </w: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experienced Governors</w:t>
            </w:r>
          </w:p>
          <w:p w14:paraId="016E1F15" w14:textId="20E4038B" w:rsidR="008D0778" w:rsidRPr="00327BB6" w:rsidRDefault="008D0778" w:rsidP="008D0778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Chairs </w:t>
            </w:r>
            <w:r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&amp; </w:t>
            </w: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Vice Chairs</w:t>
            </w:r>
          </w:p>
          <w:p w14:paraId="042FB097" w14:textId="55867DC7" w:rsidR="008D0778" w:rsidRPr="00327BB6" w:rsidRDefault="008D0778" w:rsidP="008D0778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Bursar / Clerks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9649CD" w14:textId="1C9CAC68" w:rsidR="008D0778" w:rsidRPr="00327BB6" w:rsidRDefault="00052611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18"/>
                <w:szCs w:val="18"/>
              </w:rPr>
            </w:pPr>
            <w:hyperlink r:id="rId36" w:history="1">
              <w:r w:rsidR="008D0778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>AGBIS Briefing</w:t>
              </w:r>
            </w:hyperlink>
          </w:p>
        </w:tc>
      </w:tr>
      <w:tr w:rsidR="008D0778" w:rsidRPr="00327BB6" w14:paraId="633F6909" w14:textId="77777777" w:rsidTr="00CA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CEED" w:themeFill="accent5" w:themeFillTint="33"/>
            <w:vAlign w:val="center"/>
          </w:tcPr>
          <w:p w14:paraId="26C226A2" w14:textId="57BC4A1C" w:rsidR="008D0778" w:rsidRPr="00327BB6" w:rsidRDefault="008D0778" w:rsidP="008D0778">
            <w:pPr>
              <w:jc w:val="center"/>
              <w:rPr>
                <w:rFonts w:ascii="Book Antiqua" w:hAnsi="Book Antiqua"/>
                <w:color w:val="D86DCB" w:themeColor="accent5" w:themeTint="99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D86DCB" w:themeColor="accent5" w:themeTint="99"/>
                <w:sz w:val="18"/>
                <w:szCs w:val="18"/>
              </w:rPr>
              <w:t>Spring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50D811" w14:textId="6D740A42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Tuesday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7DB508" w14:textId="138E2292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4 February 2025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96B7DF" w14:textId="65819515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10:00-11:00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189B53" w14:textId="374135F9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Coffee and </w:t>
            </w:r>
            <w:proofErr w:type="gramStart"/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Catch</w:t>
            </w:r>
            <w:proofErr w:type="gramEnd"/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 up - Clerks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0B8EEA" w14:textId="56F6074E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Online webinar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767B60" w14:textId="7F6859B6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Included in your membership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67FFF2" w14:textId="61468823" w:rsidR="008D0778" w:rsidRPr="00327BB6" w:rsidRDefault="008D0778" w:rsidP="008D0778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Bursar / Clerks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D2BA3C" w14:textId="53C25B1C" w:rsidR="008D0778" w:rsidRPr="00327BB6" w:rsidRDefault="00052611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18"/>
                <w:szCs w:val="18"/>
              </w:rPr>
            </w:pPr>
            <w:hyperlink r:id="rId37" w:history="1">
              <w:r w:rsidR="008D0778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 xml:space="preserve">Coffee and </w:t>
              </w:r>
              <w:proofErr w:type="gramStart"/>
              <w:r w:rsidR="008D0778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>Catch</w:t>
              </w:r>
              <w:proofErr w:type="gramEnd"/>
              <w:r w:rsidR="008D0778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 xml:space="preserve"> up - Clerks</w:t>
              </w:r>
            </w:hyperlink>
          </w:p>
        </w:tc>
      </w:tr>
      <w:tr w:rsidR="008D0778" w:rsidRPr="00327BB6" w14:paraId="0F7ED28D" w14:textId="77777777" w:rsidTr="00CA3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CEED" w:themeFill="accent5" w:themeFillTint="33"/>
            <w:vAlign w:val="center"/>
          </w:tcPr>
          <w:p w14:paraId="12AD64ED" w14:textId="0CB7061F" w:rsidR="008D0778" w:rsidRPr="00327BB6" w:rsidRDefault="008D0778" w:rsidP="008D0778">
            <w:pPr>
              <w:jc w:val="center"/>
              <w:rPr>
                <w:rFonts w:ascii="Book Antiqua" w:hAnsi="Book Antiqua"/>
                <w:color w:val="D86DCB" w:themeColor="accent5" w:themeTint="99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D86DCB" w:themeColor="accent5" w:themeTint="99"/>
                <w:sz w:val="18"/>
                <w:szCs w:val="18"/>
              </w:rPr>
              <w:t>Spring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0585BB" w14:textId="64728A2F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Wednesday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E82229" w14:textId="4ED10272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5 February 2025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7366D2" w14:textId="49E3E73D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10:00-16:00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3C5DBB" w14:textId="472AEE9E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New Governors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E4A7CC" w14:textId="55110CF9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b/>
                <w:bCs/>
                <w:color w:val="595959" w:themeColor="text1" w:themeTint="A6"/>
                <w:sz w:val="18"/>
                <w:szCs w:val="18"/>
              </w:rPr>
              <w:t>In-person seminar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062749" w14:textId="0A2B83AD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£225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1DDDC2" w14:textId="599B861D" w:rsidR="008D0778" w:rsidRPr="00327BB6" w:rsidRDefault="008D0778" w:rsidP="008D0778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New Governors, </w:t>
            </w:r>
            <w:r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&amp; </w:t>
            </w: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those in post for up to 18 months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D124D5" w14:textId="0C97C557" w:rsidR="008D0778" w:rsidRPr="00327BB6" w:rsidRDefault="00052611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18"/>
                <w:szCs w:val="18"/>
              </w:rPr>
            </w:pPr>
            <w:hyperlink r:id="rId38" w:history="1">
              <w:r w:rsidR="008D0778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>New Governors</w:t>
              </w:r>
            </w:hyperlink>
            <w:r w:rsidR="008D0778" w:rsidRPr="00327BB6">
              <w:rPr>
                <w:rFonts w:ascii="Book Antiqua" w:hAnsi="Book Antiqua"/>
                <w:b/>
                <w:bCs/>
                <w:color w:val="467886"/>
                <w:sz w:val="18"/>
                <w:szCs w:val="18"/>
                <w:u w:val="single"/>
              </w:rPr>
              <w:t xml:space="preserve"> </w:t>
            </w:r>
          </w:p>
        </w:tc>
      </w:tr>
      <w:tr w:rsidR="008D0778" w:rsidRPr="00327BB6" w14:paraId="7B555969" w14:textId="77777777" w:rsidTr="00CA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CEED" w:themeFill="accent5" w:themeFillTint="33"/>
            <w:vAlign w:val="center"/>
          </w:tcPr>
          <w:p w14:paraId="0F603687" w14:textId="572743FD" w:rsidR="008D0778" w:rsidRPr="00327BB6" w:rsidRDefault="008D0778" w:rsidP="008D0778">
            <w:pPr>
              <w:jc w:val="center"/>
              <w:rPr>
                <w:rFonts w:ascii="Book Antiqua" w:hAnsi="Book Antiqua"/>
                <w:color w:val="D86DCB" w:themeColor="accent5" w:themeTint="99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D86DCB" w:themeColor="accent5" w:themeTint="99"/>
                <w:sz w:val="18"/>
                <w:szCs w:val="18"/>
              </w:rPr>
              <w:t>Spring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18A192" w14:textId="186814D5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Thursday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FB57A6" w14:textId="4357AD39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6 February 2025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5E4DA8" w14:textId="08D6A044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10:00-11:00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D5CB0D" w14:textId="2CCF017C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Coffee and </w:t>
            </w:r>
            <w:proofErr w:type="gramStart"/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Catch</w:t>
            </w:r>
            <w:proofErr w:type="gramEnd"/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 up - Chairs and Vice Chairs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DB5ADB" w14:textId="37832729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Online webinar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39790C" w14:textId="5CDFE6ED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Included in your membership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E59402" w14:textId="14AAF934" w:rsidR="008D0778" w:rsidRPr="00327BB6" w:rsidRDefault="008D0778" w:rsidP="008D0778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Chairs / Vice Chairs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6BD19E" w14:textId="3A334BA2" w:rsidR="008D0778" w:rsidRPr="00327BB6" w:rsidRDefault="00052611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18"/>
                <w:szCs w:val="18"/>
              </w:rPr>
            </w:pPr>
            <w:hyperlink r:id="rId39" w:history="1">
              <w:r w:rsidR="008D0778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 xml:space="preserve">Coffee and </w:t>
              </w:r>
              <w:proofErr w:type="gramStart"/>
              <w:r w:rsidR="008D0778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>Catch</w:t>
              </w:r>
              <w:proofErr w:type="gramEnd"/>
              <w:r w:rsidR="008D0778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 xml:space="preserve"> up - Chairs and Vice Chairs</w:t>
              </w:r>
            </w:hyperlink>
            <w:r w:rsidR="008D0778" w:rsidRPr="00327BB6">
              <w:rPr>
                <w:rFonts w:ascii="Book Antiqua" w:hAnsi="Book Antiqua"/>
                <w:b/>
                <w:bCs/>
                <w:color w:val="2F5BAA"/>
                <w:sz w:val="18"/>
                <w:szCs w:val="18"/>
                <w:u w:val="single"/>
              </w:rPr>
              <w:t xml:space="preserve"> </w:t>
            </w:r>
          </w:p>
        </w:tc>
      </w:tr>
      <w:tr w:rsidR="008D0778" w:rsidRPr="00327BB6" w14:paraId="28A9FC43" w14:textId="77777777" w:rsidTr="00CA3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CEED" w:themeFill="accent5" w:themeFillTint="33"/>
            <w:vAlign w:val="center"/>
          </w:tcPr>
          <w:p w14:paraId="69434594" w14:textId="454CEE16" w:rsidR="008D0778" w:rsidRPr="00327BB6" w:rsidRDefault="008D0778" w:rsidP="008D0778">
            <w:pPr>
              <w:jc w:val="center"/>
              <w:rPr>
                <w:rFonts w:ascii="Book Antiqua" w:hAnsi="Book Antiqua"/>
                <w:color w:val="D86DCB" w:themeColor="accent5" w:themeTint="99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D86DCB" w:themeColor="accent5" w:themeTint="99"/>
                <w:sz w:val="18"/>
                <w:szCs w:val="18"/>
              </w:rPr>
              <w:t>Spring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D135AD" w14:textId="493D4F99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Friday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0511CD" w14:textId="159D4D6F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7 February 2025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88CB26" w14:textId="10612CD3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16:00-18:00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E65D60" w14:textId="453092B4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AGBIS/BSA | Inclusion and support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990D47" w14:textId="00C7644A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Online webinar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C66CB2" w14:textId="77777777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£135 </w:t>
            </w:r>
          </w:p>
          <w:p w14:paraId="2E9F6217" w14:textId="5844DCCD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lastRenderedPageBreak/>
              <w:t xml:space="preserve">(box set </w:t>
            </w:r>
            <w:proofErr w:type="gramStart"/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rate</w:t>
            </w:r>
            <w:proofErr w:type="gramEnd"/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 for all AGBIS/BSA webinars is £850)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82EB97" w14:textId="169DA42F" w:rsidR="008D0778" w:rsidRPr="00327BB6" w:rsidRDefault="008D0778" w:rsidP="008D0778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lastRenderedPageBreak/>
              <w:t>All Governors at Boarding Schools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94D486" w14:textId="71BB249C" w:rsidR="008D0778" w:rsidRPr="00327BB6" w:rsidRDefault="00052611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color w:val="467886"/>
                <w:sz w:val="18"/>
                <w:szCs w:val="18"/>
                <w:u w:val="single"/>
              </w:rPr>
            </w:pPr>
            <w:hyperlink r:id="rId40" w:history="1">
              <w:r w:rsidR="008D0778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>AGBIS/BSA | Inclusion and support</w:t>
              </w:r>
            </w:hyperlink>
          </w:p>
        </w:tc>
      </w:tr>
      <w:tr w:rsidR="008D0778" w:rsidRPr="00327BB6" w14:paraId="5398E6F7" w14:textId="77777777" w:rsidTr="00CA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CEED" w:themeFill="accent5" w:themeFillTint="33"/>
            <w:vAlign w:val="center"/>
          </w:tcPr>
          <w:p w14:paraId="14540822" w14:textId="36F732F6" w:rsidR="008D0778" w:rsidRPr="00327BB6" w:rsidRDefault="008D0778" w:rsidP="008D0778">
            <w:pPr>
              <w:jc w:val="center"/>
              <w:rPr>
                <w:rFonts w:ascii="Book Antiqua" w:hAnsi="Book Antiqua"/>
                <w:color w:val="D86DCB" w:themeColor="accent5" w:themeTint="99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D86DCB" w:themeColor="accent5" w:themeTint="99"/>
                <w:sz w:val="18"/>
                <w:szCs w:val="18"/>
              </w:rPr>
              <w:t>Spring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C8C4E8" w14:textId="446ACB54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Tuesday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370034" w14:textId="59D71998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4 March 2025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0F918C" w14:textId="3D3DB86A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10:00-15:30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4F8CB7" w14:textId="03D88E6E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Finance for non-financial governors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D60EB0" w14:textId="36B85549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Online webinar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FE5758" w14:textId="24130E64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£225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8A732E" w14:textId="290C43CB" w:rsidR="008D0778" w:rsidRPr="00327BB6" w:rsidRDefault="008D0778" w:rsidP="008D0778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New </w:t>
            </w:r>
            <w:r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&amp; </w:t>
            </w: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experienced Governors</w:t>
            </w:r>
          </w:p>
          <w:p w14:paraId="581CECE0" w14:textId="2842B9EB" w:rsidR="008D0778" w:rsidRPr="00327BB6" w:rsidRDefault="008D0778" w:rsidP="008D0778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Chairs </w:t>
            </w:r>
            <w:r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&amp; </w:t>
            </w: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Vice Chairs</w:t>
            </w:r>
          </w:p>
          <w:p w14:paraId="6069A9E7" w14:textId="0F1199E2" w:rsidR="008D0778" w:rsidRPr="00327BB6" w:rsidRDefault="008D0778" w:rsidP="008D0778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Bursar / Clerks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A7E214" w14:textId="15476B69" w:rsidR="008D0778" w:rsidRPr="00327BB6" w:rsidRDefault="00052611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18"/>
                <w:szCs w:val="18"/>
              </w:rPr>
            </w:pPr>
            <w:hyperlink r:id="rId41" w:history="1">
              <w:r w:rsidR="008D0778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>Finance for non-financial governors</w:t>
              </w:r>
            </w:hyperlink>
            <w:r w:rsidR="008D0778" w:rsidRPr="00327BB6">
              <w:rPr>
                <w:rFonts w:ascii="Book Antiqua" w:hAnsi="Book Antiqua"/>
                <w:b/>
                <w:bCs/>
                <w:color w:val="2F5BAA"/>
                <w:sz w:val="18"/>
                <w:szCs w:val="18"/>
                <w:u w:val="single"/>
              </w:rPr>
              <w:t xml:space="preserve"> </w:t>
            </w:r>
          </w:p>
        </w:tc>
      </w:tr>
      <w:tr w:rsidR="008D0778" w:rsidRPr="00327BB6" w14:paraId="1E8D9533" w14:textId="77777777" w:rsidTr="00CA3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CEED" w:themeFill="accent5" w:themeFillTint="33"/>
            <w:vAlign w:val="center"/>
          </w:tcPr>
          <w:p w14:paraId="2BE1796F" w14:textId="0FBE01CB" w:rsidR="008D0778" w:rsidRPr="00327BB6" w:rsidRDefault="008D0778" w:rsidP="008D0778">
            <w:pPr>
              <w:jc w:val="center"/>
              <w:rPr>
                <w:rFonts w:ascii="Book Antiqua" w:hAnsi="Book Antiqua"/>
                <w:color w:val="D86DCB" w:themeColor="accent5" w:themeTint="99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D86DCB" w:themeColor="accent5" w:themeTint="99"/>
                <w:sz w:val="18"/>
                <w:szCs w:val="18"/>
              </w:rPr>
              <w:t>Spring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FC59CA" w14:textId="075788D0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Wednesday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0D5249" w14:textId="32A40817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5 March 2025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1A5AF7" w14:textId="59F7A842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10:00-12:00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208229" w14:textId="0CFED2C8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Clerks' webinar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2E33DE" w14:textId="58ACAE94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Online webinar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887E60" w14:textId="536DBA0E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£120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650197" w14:textId="042EB59D" w:rsidR="008D0778" w:rsidRPr="00327BB6" w:rsidRDefault="008D0778" w:rsidP="008D0778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Chairs </w:t>
            </w:r>
            <w:r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&amp; </w:t>
            </w: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Vice Chairs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FADA17" w14:textId="2A1AECA0" w:rsidR="008D0778" w:rsidRPr="00327BB6" w:rsidRDefault="00052611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18"/>
                <w:szCs w:val="18"/>
              </w:rPr>
            </w:pPr>
            <w:hyperlink r:id="rId42" w:history="1">
              <w:r w:rsidR="008D0778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>Clerks' webinar</w:t>
              </w:r>
            </w:hyperlink>
            <w:r w:rsidR="008D0778" w:rsidRPr="00327BB6">
              <w:rPr>
                <w:rFonts w:ascii="Book Antiqua" w:hAnsi="Book Antiqua"/>
                <w:b/>
                <w:bCs/>
                <w:color w:val="467886"/>
                <w:sz w:val="18"/>
                <w:szCs w:val="18"/>
                <w:u w:val="single"/>
              </w:rPr>
              <w:t xml:space="preserve"> </w:t>
            </w:r>
          </w:p>
        </w:tc>
      </w:tr>
      <w:tr w:rsidR="008D0778" w:rsidRPr="00327BB6" w14:paraId="640597AC" w14:textId="77777777" w:rsidTr="00CA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CEED" w:themeFill="accent5" w:themeFillTint="33"/>
            <w:vAlign w:val="center"/>
          </w:tcPr>
          <w:p w14:paraId="33E6DABC" w14:textId="2FBBA57E" w:rsidR="008D0778" w:rsidRPr="00327BB6" w:rsidRDefault="008D0778" w:rsidP="008D0778">
            <w:pPr>
              <w:jc w:val="center"/>
              <w:rPr>
                <w:rFonts w:ascii="Book Antiqua" w:hAnsi="Book Antiqua"/>
                <w:color w:val="D86DCB" w:themeColor="accent5" w:themeTint="99"/>
                <w:sz w:val="18"/>
                <w:szCs w:val="18"/>
              </w:rPr>
            </w:pPr>
            <w:r w:rsidRPr="00327BB6">
              <w:rPr>
                <w:color w:val="D86DCB" w:themeColor="accent5" w:themeTint="99"/>
                <w:sz w:val="18"/>
                <w:szCs w:val="18"/>
              </w:rPr>
              <w:t>Spring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62222F" w14:textId="4CC8B022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595959" w:themeColor="text1" w:themeTint="A6"/>
                <w:sz w:val="18"/>
                <w:szCs w:val="18"/>
              </w:rPr>
              <w:t>Monday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C62E47" w14:textId="4A19EEA1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595959" w:themeColor="text1" w:themeTint="A6"/>
                <w:sz w:val="18"/>
                <w:szCs w:val="18"/>
              </w:rPr>
              <w:t>10 March 2025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EA4565" w14:textId="38BA1485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595959" w:themeColor="text1" w:themeTint="A6"/>
                <w:sz w:val="18"/>
                <w:szCs w:val="18"/>
              </w:rPr>
              <w:t>16:00-17:30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74E0DF" w14:textId="595CFC32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595959" w:themeColor="text1" w:themeTint="A6"/>
                <w:sz w:val="18"/>
                <w:szCs w:val="18"/>
              </w:rPr>
              <w:t>AGBIS/HMC | Good Governance Programme: Equality, Diversity and Inclusion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E3B929" w14:textId="5F43F037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595959" w:themeColor="text1" w:themeTint="A6"/>
                <w:sz w:val="18"/>
                <w:szCs w:val="18"/>
              </w:rPr>
              <w:t>Online webinar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430DD2" w14:textId="4C6356F4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595959" w:themeColor="text1" w:themeTint="A6"/>
                <w:sz w:val="18"/>
                <w:szCs w:val="18"/>
              </w:rPr>
              <w:t>£85 excluding VAT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95E5B5" w14:textId="77777777" w:rsidR="008D0778" w:rsidRPr="00327BB6" w:rsidRDefault="008D0778" w:rsidP="008D0778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595959" w:themeColor="text1" w:themeTint="A6"/>
                <w:sz w:val="18"/>
                <w:szCs w:val="18"/>
              </w:rPr>
              <w:t>All Governors</w:t>
            </w:r>
          </w:p>
          <w:p w14:paraId="619A1131" w14:textId="77777777" w:rsidR="008D0778" w:rsidRPr="00327BB6" w:rsidRDefault="008D0778" w:rsidP="008D0778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595959" w:themeColor="text1" w:themeTint="A6"/>
                <w:sz w:val="18"/>
                <w:szCs w:val="18"/>
              </w:rPr>
              <w:t>Safeguarding Governors</w:t>
            </w:r>
          </w:p>
          <w:p w14:paraId="6E9266BB" w14:textId="77777777" w:rsidR="008D0778" w:rsidRPr="00327BB6" w:rsidRDefault="008D0778" w:rsidP="008D0778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595959" w:themeColor="text1" w:themeTint="A6"/>
                <w:sz w:val="18"/>
                <w:szCs w:val="18"/>
              </w:rPr>
              <w:t>Chairs / Vice Chairs</w:t>
            </w:r>
          </w:p>
          <w:p w14:paraId="5C760668" w14:textId="2ECA980E" w:rsidR="008D0778" w:rsidRPr="00327BB6" w:rsidRDefault="008D0778" w:rsidP="008D0778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595959" w:themeColor="text1" w:themeTint="A6"/>
                <w:sz w:val="18"/>
                <w:szCs w:val="18"/>
              </w:rPr>
              <w:t>Bursar / Clerks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E0AACF" w14:textId="23C88E97" w:rsidR="008D0778" w:rsidRPr="00327BB6" w:rsidRDefault="00052611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color w:val="2F5BAA"/>
                <w:sz w:val="18"/>
                <w:szCs w:val="18"/>
              </w:rPr>
            </w:pPr>
            <w:hyperlink r:id="rId43" w:history="1">
              <w:r w:rsidR="008D0778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>AGBIS/HMC | Good Governance Programme: Equality, Diversity and Inclusion</w:t>
              </w:r>
            </w:hyperlink>
          </w:p>
        </w:tc>
      </w:tr>
      <w:tr w:rsidR="008D0778" w:rsidRPr="00327BB6" w14:paraId="4CADF25D" w14:textId="77777777" w:rsidTr="00CA3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CEED" w:themeFill="accent5" w:themeFillTint="33"/>
            <w:vAlign w:val="center"/>
          </w:tcPr>
          <w:p w14:paraId="2E006686" w14:textId="7092DEEE" w:rsidR="008D0778" w:rsidRPr="00327BB6" w:rsidRDefault="008D0778" w:rsidP="008D0778">
            <w:pPr>
              <w:jc w:val="center"/>
              <w:rPr>
                <w:rFonts w:ascii="Book Antiqua" w:hAnsi="Book Antiqua"/>
                <w:color w:val="D86DCB" w:themeColor="accent5" w:themeTint="99"/>
                <w:sz w:val="18"/>
                <w:szCs w:val="18"/>
              </w:rPr>
            </w:pPr>
            <w:r w:rsidRPr="00327BB6">
              <w:rPr>
                <w:rFonts w:ascii="Aptos" w:hAnsi="Aptos"/>
                <w:color w:val="D86DCB" w:themeColor="accent5" w:themeTint="99"/>
                <w:sz w:val="18"/>
                <w:szCs w:val="18"/>
              </w:rPr>
              <w:t>Spring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69F89F" w14:textId="4D7F3F94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595959" w:themeColor="text1" w:themeTint="A6"/>
                <w:sz w:val="18"/>
                <w:szCs w:val="18"/>
              </w:rPr>
              <w:t>Wednesday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73D2B6" w14:textId="25B6F8FE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595959" w:themeColor="text1" w:themeTint="A6"/>
                <w:sz w:val="18"/>
                <w:szCs w:val="18"/>
              </w:rPr>
              <w:t>19 March 2025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58D425" w14:textId="187662D4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595959" w:themeColor="text1" w:themeTint="A6"/>
                <w:sz w:val="18"/>
                <w:szCs w:val="18"/>
              </w:rPr>
              <w:t>09:00-17:15</w:t>
            </w:r>
            <w:r>
              <w:rPr>
                <w:rFonts w:ascii="Book Antiqua" w:hAnsi="Book Antiqua"/>
                <w:color w:val="595959" w:themeColor="text1" w:themeTint="A6"/>
                <w:sz w:val="18"/>
                <w:szCs w:val="18"/>
              </w:rPr>
              <w:t>,</w:t>
            </w:r>
          </w:p>
          <w:p w14:paraId="62677FFC" w14:textId="0483D4C5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595959" w:themeColor="text1" w:themeTint="A6"/>
                <w:sz w:val="18"/>
                <w:szCs w:val="18"/>
              </w:rPr>
              <w:t>17:15-18:30 (</w:t>
            </w:r>
            <w:r>
              <w:rPr>
                <w:rFonts w:ascii="Book Antiqua" w:hAnsi="Book Antiqua"/>
                <w:color w:val="595959" w:themeColor="text1" w:themeTint="A6"/>
                <w:sz w:val="18"/>
                <w:szCs w:val="18"/>
              </w:rPr>
              <w:t>d</w:t>
            </w:r>
            <w:r w:rsidRPr="00327BB6">
              <w:rPr>
                <w:rFonts w:ascii="Book Antiqua" w:hAnsi="Book Antiqua"/>
                <w:color w:val="595959" w:themeColor="text1" w:themeTint="A6"/>
                <w:sz w:val="18"/>
                <w:szCs w:val="18"/>
              </w:rPr>
              <w:t>rinks reception)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A5C7A8" w14:textId="5E7DEC9D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595959" w:themeColor="text1" w:themeTint="A6"/>
                <w:sz w:val="18"/>
                <w:szCs w:val="18"/>
              </w:rPr>
              <w:t>AGBIS Annual Conference 202</w:t>
            </w:r>
            <w:r>
              <w:rPr>
                <w:rFonts w:ascii="Book Antiqua" w:hAnsi="Book Antiqua"/>
                <w:color w:val="595959" w:themeColor="text1" w:themeTint="A6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E93B17" w14:textId="15060FA3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595959" w:themeColor="text1" w:themeTint="A6"/>
                <w:sz w:val="18"/>
                <w:szCs w:val="18"/>
              </w:rPr>
              <w:t>Conference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8CD100" w14:textId="3F8C987C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595959" w:themeColor="text1" w:themeTint="A6"/>
                <w:sz w:val="18"/>
                <w:szCs w:val="18"/>
              </w:rPr>
              <w:t>Coming soon, stay tuned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968EC5" w14:textId="77777777" w:rsidR="008D0778" w:rsidRPr="00327BB6" w:rsidRDefault="008D0778" w:rsidP="008D0778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595959" w:themeColor="text1" w:themeTint="A6"/>
                <w:sz w:val="18"/>
                <w:szCs w:val="18"/>
              </w:rPr>
              <w:t>All Governors</w:t>
            </w:r>
          </w:p>
          <w:p w14:paraId="73A7679E" w14:textId="77777777" w:rsidR="008D0778" w:rsidRPr="00327BB6" w:rsidRDefault="008D0778" w:rsidP="008D0778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595959" w:themeColor="text1" w:themeTint="A6"/>
                <w:sz w:val="18"/>
                <w:szCs w:val="18"/>
              </w:rPr>
              <w:t>Bursar / Clerks</w:t>
            </w:r>
          </w:p>
          <w:p w14:paraId="17E0EF07" w14:textId="77777777" w:rsidR="008D0778" w:rsidRPr="00327BB6" w:rsidRDefault="008D0778" w:rsidP="008D0778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595959" w:themeColor="text1" w:themeTint="A6"/>
                <w:sz w:val="18"/>
                <w:szCs w:val="18"/>
              </w:rPr>
              <w:t>Heads</w:t>
            </w:r>
          </w:p>
          <w:p w14:paraId="603AB95A" w14:textId="1DB174ED" w:rsidR="008D0778" w:rsidRPr="00327BB6" w:rsidRDefault="008D0778" w:rsidP="008D0778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595959" w:themeColor="text1" w:themeTint="A6"/>
                <w:sz w:val="18"/>
                <w:szCs w:val="18"/>
              </w:rPr>
              <w:t>Senior Leaders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27D8DC" w14:textId="0F3C34F1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595959" w:themeColor="text1" w:themeTint="A6"/>
                <w:sz w:val="18"/>
                <w:szCs w:val="18"/>
              </w:rPr>
              <w:t>Coming soon -</w:t>
            </w:r>
          </w:p>
          <w:p w14:paraId="47E58F0E" w14:textId="492FBB0E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595959" w:themeColor="text1" w:themeTint="A6"/>
                <w:sz w:val="18"/>
                <w:szCs w:val="18"/>
              </w:rPr>
              <w:t>stay tuned</w:t>
            </w:r>
          </w:p>
        </w:tc>
      </w:tr>
      <w:tr w:rsidR="008D0778" w:rsidRPr="00327BB6" w14:paraId="563D6E7A" w14:textId="77777777" w:rsidTr="00CA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CEED" w:themeFill="accent5" w:themeFillTint="33"/>
            <w:vAlign w:val="center"/>
          </w:tcPr>
          <w:p w14:paraId="38A18E22" w14:textId="70A7CA4E" w:rsidR="008D0778" w:rsidRPr="00327BB6" w:rsidRDefault="008D0778" w:rsidP="008D0778">
            <w:pPr>
              <w:jc w:val="center"/>
              <w:rPr>
                <w:rFonts w:ascii="Book Antiqua" w:hAnsi="Book Antiqua"/>
                <w:color w:val="D86DCB" w:themeColor="accent5" w:themeTint="99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D86DCB" w:themeColor="accent5" w:themeTint="99"/>
                <w:sz w:val="18"/>
                <w:szCs w:val="18"/>
              </w:rPr>
              <w:t>Spring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D68891" w14:textId="70090473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Monday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41F0D3" w14:textId="24FCA232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24 March 2025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C0B9CE" w14:textId="0AE719BB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10:00-11:00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A4BD92" w14:textId="5ED2CBEF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Coffee and </w:t>
            </w:r>
            <w:proofErr w:type="gramStart"/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Catch</w:t>
            </w:r>
            <w:proofErr w:type="gramEnd"/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 up - Clerks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096A8D" w14:textId="73B25488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Online webinar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496BE8" w14:textId="41FF7BEC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Included in your membership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BD5E1A" w14:textId="0141F4F7" w:rsidR="008D0778" w:rsidRPr="00327BB6" w:rsidRDefault="008D0778" w:rsidP="008D0778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Bursar / Clerks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CFD57A" w14:textId="03F86C97" w:rsidR="008D0778" w:rsidRPr="00327BB6" w:rsidRDefault="00052611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18"/>
                <w:szCs w:val="18"/>
              </w:rPr>
            </w:pPr>
            <w:hyperlink r:id="rId44" w:history="1">
              <w:r w:rsidR="008D0778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 xml:space="preserve">Coffee and </w:t>
              </w:r>
              <w:proofErr w:type="gramStart"/>
              <w:r w:rsidR="008D0778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>Catch</w:t>
              </w:r>
              <w:proofErr w:type="gramEnd"/>
              <w:r w:rsidR="008D0778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 xml:space="preserve"> up - Clerks</w:t>
              </w:r>
            </w:hyperlink>
            <w:r w:rsidR="008D0778" w:rsidRPr="00327BB6">
              <w:rPr>
                <w:rFonts w:ascii="Book Antiqua" w:hAnsi="Book Antiqua"/>
                <w:b/>
                <w:bCs/>
                <w:color w:val="2F5BAA"/>
                <w:sz w:val="18"/>
                <w:szCs w:val="18"/>
                <w:u w:val="single"/>
              </w:rPr>
              <w:t xml:space="preserve"> </w:t>
            </w:r>
          </w:p>
        </w:tc>
      </w:tr>
      <w:tr w:rsidR="008D0778" w:rsidRPr="00327BB6" w14:paraId="2C190388" w14:textId="77777777" w:rsidTr="00CA3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CEED" w:themeFill="accent5" w:themeFillTint="33"/>
            <w:vAlign w:val="center"/>
          </w:tcPr>
          <w:p w14:paraId="0A3ED3BF" w14:textId="359D50E6" w:rsidR="008D0778" w:rsidRPr="00327BB6" w:rsidRDefault="008D0778" w:rsidP="008D0778">
            <w:pPr>
              <w:jc w:val="center"/>
              <w:rPr>
                <w:rFonts w:ascii="Book Antiqua" w:hAnsi="Book Antiqua"/>
                <w:color w:val="4EA72E" w:themeColor="accent6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D86DCB" w:themeColor="accent5" w:themeTint="99"/>
                <w:sz w:val="18"/>
                <w:szCs w:val="18"/>
              </w:rPr>
              <w:t>Spring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4DFCDD" w14:textId="0037A2BB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Monday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EA5FC8" w14:textId="1DD2246A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24 March 2025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697005" w14:textId="6D938D62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17:00–18:00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FB4D1A" w14:textId="3FB5688D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AGBIS Briefing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C9BDC2" w14:textId="4CB27337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Online webinar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8170C0" w14:textId="5751B032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Included in your membership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7914B5" w14:textId="24D9DD4B" w:rsidR="008D0778" w:rsidRPr="00327BB6" w:rsidRDefault="008D0778" w:rsidP="008D0778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New </w:t>
            </w:r>
            <w:r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&amp; </w:t>
            </w: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experienced Governors</w:t>
            </w:r>
          </w:p>
          <w:p w14:paraId="771C2E28" w14:textId="2D3902C8" w:rsidR="008D0778" w:rsidRPr="00327BB6" w:rsidRDefault="008D0778" w:rsidP="008D0778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Chairs </w:t>
            </w:r>
            <w:r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&amp; </w:t>
            </w: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Vice Chairs</w:t>
            </w:r>
          </w:p>
          <w:p w14:paraId="07CF5537" w14:textId="0F239C89" w:rsidR="008D0778" w:rsidRPr="00327BB6" w:rsidRDefault="008D0778" w:rsidP="008D0778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Bursar / Clerks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04D2D5" w14:textId="41D20E7B" w:rsidR="008D0778" w:rsidRPr="00327BB6" w:rsidRDefault="00052611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hyperlink r:id="rId45" w:history="1">
              <w:r w:rsidR="008D0778" w:rsidRPr="00327BB6">
                <w:rPr>
                  <w:rStyle w:val="Hyperlink"/>
                  <w:rFonts w:ascii="Book Antiqua" w:hAnsi="Book Antiqua" w:cs="Calibri"/>
                  <w:b/>
                  <w:bCs/>
                  <w:color w:val="2F5BAA"/>
                  <w:sz w:val="18"/>
                  <w:szCs w:val="18"/>
                </w:rPr>
                <w:t>AGBIS Briefing</w:t>
              </w:r>
            </w:hyperlink>
          </w:p>
        </w:tc>
      </w:tr>
      <w:tr w:rsidR="008D0778" w:rsidRPr="00327BB6" w14:paraId="189BBAB3" w14:textId="77777777" w:rsidTr="00CA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F2D0" w:themeFill="accent6" w:themeFillTint="33"/>
            <w:vAlign w:val="center"/>
          </w:tcPr>
          <w:p w14:paraId="0DC43144" w14:textId="1549884E" w:rsidR="008D0778" w:rsidRPr="00327BB6" w:rsidRDefault="008D0778" w:rsidP="008D0778">
            <w:pPr>
              <w:jc w:val="center"/>
              <w:rPr>
                <w:rFonts w:ascii="Book Antiqua" w:hAnsi="Book Antiqua"/>
                <w:color w:val="4EA72E" w:themeColor="accent6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4EA72E" w:themeColor="accent6"/>
                <w:sz w:val="18"/>
                <w:szCs w:val="18"/>
              </w:rPr>
              <w:t>Summer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A2A33E" w14:textId="40FEC6DE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Wednesday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5D5B71" w14:textId="092004C6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23 April 2025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89B053" w14:textId="2C63D667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10:00-11:00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3E5BC8" w14:textId="0D250949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Coffee and </w:t>
            </w:r>
            <w:proofErr w:type="gramStart"/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Catch</w:t>
            </w:r>
            <w:proofErr w:type="gramEnd"/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 up - Clerks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53FCC5" w14:textId="1B61CD69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Online webinar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14E7BC" w14:textId="53EE24BE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Included in your membership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0AECCA" w14:textId="7204655C" w:rsidR="008D0778" w:rsidRPr="00327BB6" w:rsidRDefault="008D0778" w:rsidP="008D0778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Bursar / Clerks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2AE4E3" w14:textId="40A38EBC" w:rsidR="008D0778" w:rsidRPr="00327BB6" w:rsidRDefault="00052611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18"/>
                <w:szCs w:val="18"/>
              </w:rPr>
            </w:pPr>
            <w:hyperlink r:id="rId46" w:history="1">
              <w:r w:rsidR="008D0778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 xml:space="preserve">Coffee and </w:t>
              </w:r>
              <w:proofErr w:type="gramStart"/>
              <w:r w:rsidR="008D0778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>Catch</w:t>
              </w:r>
              <w:proofErr w:type="gramEnd"/>
              <w:r w:rsidR="008D0778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 xml:space="preserve"> up - Clerks</w:t>
              </w:r>
            </w:hyperlink>
            <w:r w:rsidR="008D0778" w:rsidRPr="00327BB6">
              <w:rPr>
                <w:rFonts w:ascii="Book Antiqua" w:hAnsi="Book Antiqua"/>
                <w:b/>
                <w:bCs/>
                <w:color w:val="2F5BAA"/>
                <w:sz w:val="18"/>
                <w:szCs w:val="18"/>
                <w:u w:val="single"/>
              </w:rPr>
              <w:t xml:space="preserve"> </w:t>
            </w:r>
          </w:p>
        </w:tc>
      </w:tr>
      <w:tr w:rsidR="008D0778" w:rsidRPr="00327BB6" w14:paraId="7A0A95C3" w14:textId="77777777" w:rsidTr="00CA3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F2D0" w:themeFill="accent6" w:themeFillTint="33"/>
            <w:vAlign w:val="center"/>
          </w:tcPr>
          <w:p w14:paraId="29561D86" w14:textId="0D9D33BC" w:rsidR="008D0778" w:rsidRPr="00327BB6" w:rsidRDefault="008D0778" w:rsidP="008D0778">
            <w:pPr>
              <w:jc w:val="center"/>
              <w:rPr>
                <w:rFonts w:ascii="Book Antiqua" w:hAnsi="Book Antiqua"/>
                <w:color w:val="4EA72E" w:themeColor="accent6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4EA72E" w:themeColor="accent6"/>
                <w:sz w:val="18"/>
                <w:szCs w:val="18"/>
              </w:rPr>
              <w:t>Summer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B775DE" w14:textId="62D6619A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Wednesday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31BDD6" w14:textId="556B3486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30 April 2025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4C7BB6" w14:textId="0CCAE1E2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10:00-16:00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3294BD" w14:textId="5E484F7A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New Governors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80E32A" w14:textId="171DD3E3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b/>
                <w:bCs/>
                <w:color w:val="595959" w:themeColor="text1" w:themeTint="A6"/>
                <w:sz w:val="18"/>
                <w:szCs w:val="18"/>
              </w:rPr>
              <w:t>In-person seminar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979E31" w14:textId="6E5679C3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£225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9CB922" w14:textId="6A0B61D5" w:rsidR="008D0778" w:rsidRPr="00327BB6" w:rsidRDefault="008D0778" w:rsidP="008D0778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New Governors, </w:t>
            </w:r>
            <w:r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&amp; </w:t>
            </w: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those in post for up to 18 months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772671" w14:textId="443D4D82" w:rsidR="008D0778" w:rsidRPr="00327BB6" w:rsidRDefault="00052611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18"/>
                <w:szCs w:val="18"/>
              </w:rPr>
            </w:pPr>
            <w:hyperlink r:id="rId47" w:history="1">
              <w:r w:rsidR="008D0778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>New Governors</w:t>
              </w:r>
            </w:hyperlink>
            <w:r w:rsidR="008D0778" w:rsidRPr="00327BB6">
              <w:rPr>
                <w:rFonts w:ascii="Book Antiqua" w:hAnsi="Book Antiqua"/>
                <w:b/>
                <w:bCs/>
                <w:color w:val="2F5BAA"/>
                <w:sz w:val="18"/>
                <w:szCs w:val="18"/>
                <w:u w:val="single"/>
              </w:rPr>
              <w:t xml:space="preserve"> </w:t>
            </w:r>
          </w:p>
        </w:tc>
      </w:tr>
      <w:tr w:rsidR="008D0778" w:rsidRPr="00327BB6" w14:paraId="2749C75E" w14:textId="77777777" w:rsidTr="00CA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F2D0" w:themeFill="accent6" w:themeFillTint="33"/>
            <w:vAlign w:val="center"/>
          </w:tcPr>
          <w:p w14:paraId="03205C72" w14:textId="216486E6" w:rsidR="008D0778" w:rsidRPr="00327BB6" w:rsidRDefault="008D0778" w:rsidP="008D0778">
            <w:pPr>
              <w:jc w:val="center"/>
              <w:rPr>
                <w:rFonts w:ascii="Book Antiqua" w:hAnsi="Book Antiqua"/>
                <w:color w:val="4EA72E" w:themeColor="accent6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4EA72E" w:themeColor="accent6"/>
                <w:sz w:val="18"/>
                <w:szCs w:val="18"/>
              </w:rPr>
              <w:t>Summer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87259C" w14:textId="2897F6B4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Monday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BA7AE2" w14:textId="68E0265D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12 May 2025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091D30" w14:textId="2F8E31D2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16.00-17.30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B196F9" w14:textId="1E56C90E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AGBIS/HMC Good Governance Programme: What Does a Commitment to Delivering Public Benefit Look Like?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F9B4CF" w14:textId="6E9DABA5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Online webinar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9A47AE" w14:textId="7EF1405C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£85 excluding VAT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01C371" w14:textId="2DC5EF18" w:rsidR="008D0778" w:rsidRPr="00327BB6" w:rsidRDefault="008D0778" w:rsidP="008D0778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New </w:t>
            </w:r>
            <w:r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&amp; </w:t>
            </w: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experienced Governors</w:t>
            </w:r>
          </w:p>
          <w:p w14:paraId="0335B327" w14:textId="443F4C7C" w:rsidR="008D0778" w:rsidRPr="00327BB6" w:rsidRDefault="008D0778" w:rsidP="008D0778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Chairs </w:t>
            </w:r>
            <w:r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&amp; </w:t>
            </w: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Vice Chairs</w:t>
            </w:r>
          </w:p>
          <w:p w14:paraId="5DBCE049" w14:textId="0741D283" w:rsidR="008D0778" w:rsidRPr="00327BB6" w:rsidRDefault="008D0778" w:rsidP="008D0778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Bursar / Clerks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F536F3" w14:textId="4B63C7A4" w:rsidR="008D0778" w:rsidRPr="00327BB6" w:rsidRDefault="00052611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18"/>
                <w:szCs w:val="18"/>
              </w:rPr>
            </w:pPr>
            <w:hyperlink r:id="rId48" w:history="1">
              <w:r w:rsidR="008D0778" w:rsidRPr="00327BB6">
                <w:rPr>
                  <w:rStyle w:val="Hyperlink"/>
                  <w:rFonts w:ascii="Book Antiqua" w:hAnsi="Book Antiqua" w:cs="Calibri"/>
                  <w:b/>
                  <w:bCs/>
                  <w:color w:val="2F5BAA"/>
                  <w:sz w:val="18"/>
                  <w:szCs w:val="18"/>
                </w:rPr>
                <w:t>AGBIS/HMC Good Governance Programme: What Does a Commitment to Delivering Public Benefit Look Like?</w:t>
              </w:r>
            </w:hyperlink>
          </w:p>
        </w:tc>
      </w:tr>
      <w:tr w:rsidR="008D0778" w:rsidRPr="00327BB6" w14:paraId="1AE91B68" w14:textId="77777777" w:rsidTr="00CA3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F2D0" w:themeFill="accent6" w:themeFillTint="33"/>
            <w:vAlign w:val="center"/>
          </w:tcPr>
          <w:p w14:paraId="547238BD" w14:textId="3396F2B2" w:rsidR="008D0778" w:rsidRPr="00327BB6" w:rsidRDefault="008D0778" w:rsidP="008D0778">
            <w:pPr>
              <w:jc w:val="center"/>
              <w:rPr>
                <w:rFonts w:ascii="Book Antiqua" w:hAnsi="Book Antiqua"/>
                <w:color w:val="4EA72E" w:themeColor="accent6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4EA72E" w:themeColor="accent6"/>
                <w:sz w:val="18"/>
                <w:szCs w:val="18"/>
              </w:rPr>
              <w:t>Summer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F79176" w14:textId="40E9566E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Thursday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943DCD" w14:textId="52A5838A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22 May 2025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13A475" w14:textId="32B42D36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17:00-18:00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99052E" w14:textId="135B9075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AGBIS Briefing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68917F" w14:textId="31CEC297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Online webinar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A2A289" w14:textId="31C2E4FE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Included in your membership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234B2C" w14:textId="222755E2" w:rsidR="008D0778" w:rsidRPr="00327BB6" w:rsidRDefault="008D0778" w:rsidP="008D0778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New </w:t>
            </w:r>
            <w:r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&amp; </w:t>
            </w: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experienced Governors</w:t>
            </w:r>
          </w:p>
          <w:p w14:paraId="461C4684" w14:textId="2E35BB66" w:rsidR="008D0778" w:rsidRPr="00327BB6" w:rsidRDefault="008D0778" w:rsidP="008D0778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Chairs </w:t>
            </w:r>
            <w:r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&amp; </w:t>
            </w: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Vice Chairs</w:t>
            </w:r>
          </w:p>
          <w:p w14:paraId="27421CBD" w14:textId="65C3D8EB" w:rsidR="008D0778" w:rsidRPr="00327BB6" w:rsidRDefault="008D0778" w:rsidP="008D0778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Bursar / Clerks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5556A1" w14:textId="208869FC" w:rsidR="008D0778" w:rsidRPr="00327BB6" w:rsidRDefault="00052611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18"/>
                <w:szCs w:val="18"/>
              </w:rPr>
            </w:pPr>
            <w:hyperlink r:id="rId49" w:history="1">
              <w:r w:rsidR="008D0778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>AGBIS Briefing</w:t>
              </w:r>
            </w:hyperlink>
            <w:r w:rsidR="008D0778" w:rsidRPr="00327BB6">
              <w:rPr>
                <w:rFonts w:ascii="Book Antiqua" w:hAnsi="Book Antiqua"/>
                <w:b/>
                <w:bCs/>
                <w:color w:val="2F5BAA"/>
                <w:sz w:val="18"/>
                <w:szCs w:val="18"/>
                <w:u w:val="single"/>
              </w:rPr>
              <w:t xml:space="preserve"> </w:t>
            </w:r>
          </w:p>
        </w:tc>
      </w:tr>
      <w:tr w:rsidR="008D0778" w:rsidRPr="00327BB6" w14:paraId="79F22A19" w14:textId="77777777" w:rsidTr="00CA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F2D0" w:themeFill="accent6" w:themeFillTint="33"/>
            <w:vAlign w:val="center"/>
          </w:tcPr>
          <w:p w14:paraId="7BCD321B" w14:textId="31E4CFB1" w:rsidR="008D0778" w:rsidRPr="00327BB6" w:rsidRDefault="008D0778" w:rsidP="008D0778">
            <w:pPr>
              <w:jc w:val="center"/>
              <w:rPr>
                <w:rFonts w:ascii="Book Antiqua" w:hAnsi="Book Antiqua"/>
                <w:color w:val="4EA72E" w:themeColor="accent6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4EA72E" w:themeColor="accent6"/>
                <w:sz w:val="18"/>
                <w:szCs w:val="18"/>
              </w:rPr>
              <w:lastRenderedPageBreak/>
              <w:t>Summer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082109" w14:textId="320086A1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Monday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E8070C" w14:textId="1FEB3A53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2 June 2025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633AB8" w14:textId="10D69467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10:00-11:00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D052EC" w14:textId="1307E972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Coffee and </w:t>
            </w:r>
            <w:proofErr w:type="gramStart"/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Catch</w:t>
            </w:r>
            <w:proofErr w:type="gramEnd"/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 up - Chairs and Vice Chairs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0A1CC5" w14:textId="640BF930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Online webinar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FEA747" w14:textId="7FB4F7F4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Included in your membership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64366A" w14:textId="5C994CF7" w:rsidR="008D0778" w:rsidRPr="00327BB6" w:rsidRDefault="008D0778" w:rsidP="008D0778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Chairs / Vice Chairs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8888B9" w14:textId="7B80BDF2" w:rsidR="008D0778" w:rsidRPr="00327BB6" w:rsidRDefault="00052611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18"/>
                <w:szCs w:val="18"/>
              </w:rPr>
            </w:pPr>
            <w:hyperlink r:id="rId50" w:history="1">
              <w:r w:rsidR="008D0778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 xml:space="preserve">Coffee and </w:t>
              </w:r>
              <w:proofErr w:type="gramStart"/>
              <w:r w:rsidR="008D0778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>Catch</w:t>
              </w:r>
              <w:proofErr w:type="gramEnd"/>
              <w:r w:rsidR="008D0778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 xml:space="preserve"> up - Chairs and Vice Chairs</w:t>
              </w:r>
            </w:hyperlink>
            <w:r w:rsidR="008D0778" w:rsidRPr="00327BB6">
              <w:rPr>
                <w:rFonts w:ascii="Book Antiqua" w:hAnsi="Book Antiqua"/>
                <w:b/>
                <w:bCs/>
                <w:color w:val="2F5BAA"/>
                <w:sz w:val="18"/>
                <w:szCs w:val="18"/>
                <w:u w:val="single"/>
              </w:rPr>
              <w:t xml:space="preserve"> </w:t>
            </w:r>
          </w:p>
        </w:tc>
      </w:tr>
      <w:tr w:rsidR="008D0778" w:rsidRPr="00327BB6" w14:paraId="1E28CD6B" w14:textId="77777777" w:rsidTr="00CA3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F2D0" w:themeFill="accent6" w:themeFillTint="33"/>
            <w:vAlign w:val="center"/>
          </w:tcPr>
          <w:p w14:paraId="1CEFB667" w14:textId="5804CBFA" w:rsidR="008D0778" w:rsidRPr="00327BB6" w:rsidRDefault="008D0778" w:rsidP="008D0778">
            <w:pPr>
              <w:jc w:val="center"/>
              <w:rPr>
                <w:rFonts w:ascii="Book Antiqua" w:hAnsi="Book Antiqua"/>
                <w:color w:val="4EA72E" w:themeColor="accent6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4EA72E" w:themeColor="accent6"/>
                <w:sz w:val="18"/>
                <w:szCs w:val="18"/>
              </w:rPr>
              <w:t>Summer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355D71" w14:textId="71A4A7B6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Monday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4E9198" w14:textId="1E293C39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2 June 2025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342A04" w14:textId="3B6FF8F4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16:00–17:30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3CC554" w14:textId="22CA0B55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AGBIS/HMC Good Governance Programme: What Makes a Good Relationship Between the Governors and Head?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6AF43E" w14:textId="6BE333A2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b/>
                <w:bCs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Online webinar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28C85C" w14:textId="7C25BD5F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£85 excluding VAT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4CB07D" w14:textId="77777777" w:rsidR="008D0778" w:rsidRPr="00327BB6" w:rsidRDefault="008D0778" w:rsidP="008D0778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All governors</w:t>
            </w:r>
          </w:p>
          <w:p w14:paraId="1012675A" w14:textId="77777777" w:rsidR="008D0778" w:rsidRPr="00327BB6" w:rsidRDefault="008D0778" w:rsidP="008D0778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Chairs &amp; Vice Chairs</w:t>
            </w:r>
          </w:p>
          <w:p w14:paraId="2D13A30A" w14:textId="77777777" w:rsidR="008D0778" w:rsidRPr="00327BB6" w:rsidRDefault="008D0778" w:rsidP="008D0778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Bursar / Clerks</w:t>
            </w:r>
          </w:p>
          <w:p w14:paraId="519B6975" w14:textId="7F1E7547" w:rsidR="008D0778" w:rsidRPr="00327BB6" w:rsidRDefault="008D0778" w:rsidP="008D0778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Head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2986E4" w14:textId="1A0FDFED" w:rsidR="008D0778" w:rsidRPr="00327BB6" w:rsidRDefault="00052611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color w:val="595959" w:themeColor="text1" w:themeTint="A6"/>
                <w:sz w:val="18"/>
                <w:szCs w:val="18"/>
              </w:rPr>
            </w:pPr>
            <w:hyperlink r:id="rId51" w:history="1">
              <w:r w:rsidR="008D0778" w:rsidRPr="00327BB6">
                <w:rPr>
                  <w:rStyle w:val="Hyperlink"/>
                  <w:rFonts w:ascii="Book Antiqua" w:hAnsi="Book Antiqua" w:cs="Calibri"/>
                  <w:b/>
                  <w:bCs/>
                  <w:color w:val="2F5BAA"/>
                  <w:sz w:val="18"/>
                  <w:szCs w:val="18"/>
                </w:rPr>
                <w:t>AGBIS/HMC Good Governance Programme: What Makes a Good Relationship Between the Governors and Head?</w:t>
              </w:r>
            </w:hyperlink>
          </w:p>
        </w:tc>
      </w:tr>
      <w:tr w:rsidR="008D0778" w:rsidRPr="00327BB6" w14:paraId="780B84AB" w14:textId="77777777" w:rsidTr="00CA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F2D0" w:themeFill="accent6" w:themeFillTint="33"/>
            <w:vAlign w:val="center"/>
          </w:tcPr>
          <w:p w14:paraId="5A45FBE3" w14:textId="7B7D8591" w:rsidR="008D0778" w:rsidRPr="00327BB6" w:rsidRDefault="008D0778" w:rsidP="008D0778">
            <w:pPr>
              <w:jc w:val="center"/>
              <w:rPr>
                <w:rFonts w:ascii="Book Antiqua" w:hAnsi="Book Antiqua"/>
                <w:color w:val="4EA72E" w:themeColor="accent6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4EA72E" w:themeColor="accent6"/>
                <w:sz w:val="18"/>
                <w:szCs w:val="18"/>
              </w:rPr>
              <w:t>Summer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DD2894" w14:textId="1979FDA5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Tuesday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6A8BEF" w14:textId="2EF827C8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3 June 2025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872551" w14:textId="5D342D59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TBC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AF77EE" w14:textId="7D5E318E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AGBIS/Stone King LLP | How to deliver a whole school safeguarding culture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98C7B1" w14:textId="1D88276B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b/>
                <w:bCs/>
                <w:color w:val="595959" w:themeColor="text1" w:themeTint="A6"/>
                <w:sz w:val="18"/>
                <w:szCs w:val="18"/>
              </w:rPr>
              <w:t>In-person seminar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31B029" w14:textId="0B5CE64D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£225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A1925B" w14:textId="183CA0AE" w:rsidR="008D0778" w:rsidRPr="00327BB6" w:rsidRDefault="008D0778" w:rsidP="008D0778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New </w:t>
            </w:r>
            <w:r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&amp; </w:t>
            </w: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experienced Governors</w:t>
            </w:r>
          </w:p>
          <w:p w14:paraId="664E6FAC" w14:textId="6315C2B6" w:rsidR="008D0778" w:rsidRPr="00327BB6" w:rsidRDefault="008D0778" w:rsidP="008D0778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Chairs </w:t>
            </w:r>
            <w:r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&amp; </w:t>
            </w: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Vice Chairs</w:t>
            </w:r>
          </w:p>
          <w:p w14:paraId="103FED3D" w14:textId="488EF1C4" w:rsidR="008D0778" w:rsidRPr="00327BB6" w:rsidRDefault="008D0778" w:rsidP="008D0778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Bursar / Clerks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AA2BC2" w14:textId="6179945B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595959" w:themeColor="text1" w:themeTint="A6"/>
                <w:sz w:val="18"/>
                <w:szCs w:val="18"/>
              </w:rPr>
              <w:t xml:space="preserve">Coming soon – </w:t>
            </w:r>
          </w:p>
          <w:p w14:paraId="7F7CF68D" w14:textId="32FB604D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595959" w:themeColor="text1" w:themeTint="A6"/>
                <w:sz w:val="18"/>
                <w:szCs w:val="18"/>
              </w:rPr>
              <w:t>stay tuned</w:t>
            </w:r>
          </w:p>
        </w:tc>
      </w:tr>
      <w:tr w:rsidR="008D0778" w:rsidRPr="00327BB6" w14:paraId="54BACB87" w14:textId="77777777" w:rsidTr="00CA3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F2D0" w:themeFill="accent6" w:themeFillTint="33"/>
            <w:vAlign w:val="center"/>
          </w:tcPr>
          <w:p w14:paraId="6CED814A" w14:textId="4FE9E580" w:rsidR="008D0778" w:rsidRPr="00327BB6" w:rsidRDefault="008D0778" w:rsidP="008D0778">
            <w:pPr>
              <w:jc w:val="center"/>
              <w:rPr>
                <w:rFonts w:ascii="Book Antiqua" w:hAnsi="Book Antiqua"/>
                <w:color w:val="4EA72E" w:themeColor="accent6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4EA72E" w:themeColor="accent6"/>
                <w:sz w:val="18"/>
                <w:szCs w:val="18"/>
              </w:rPr>
              <w:t>Summer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85E6BF" w14:textId="5B163631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Wednesday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F218C3" w14:textId="011AEBAB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4 June 2025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ACAF8E" w14:textId="25F86DC7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10:00-12:00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D7B5B2" w14:textId="469829DC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Clerks' Webinar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626912" w14:textId="3A639A94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Online webinar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65B7AC" w14:textId="20AC5E5F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£120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441D0C" w14:textId="0FAD1B76" w:rsidR="008D0778" w:rsidRPr="00327BB6" w:rsidRDefault="008D0778" w:rsidP="008D0778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Bursar / Clerks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1B2DD9" w14:textId="083F79DC" w:rsidR="008D0778" w:rsidRPr="00327BB6" w:rsidRDefault="00052611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18"/>
                <w:szCs w:val="18"/>
              </w:rPr>
            </w:pPr>
            <w:hyperlink r:id="rId52" w:history="1">
              <w:r w:rsidR="008D0778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>Clerks' Webinar</w:t>
              </w:r>
            </w:hyperlink>
            <w:r w:rsidR="008D0778" w:rsidRPr="00327BB6">
              <w:rPr>
                <w:rFonts w:ascii="Book Antiqua" w:hAnsi="Book Antiqua"/>
                <w:b/>
                <w:bCs/>
                <w:color w:val="467886"/>
                <w:sz w:val="18"/>
                <w:szCs w:val="18"/>
                <w:u w:val="single"/>
              </w:rPr>
              <w:t xml:space="preserve"> </w:t>
            </w:r>
          </w:p>
        </w:tc>
      </w:tr>
      <w:tr w:rsidR="008D0778" w:rsidRPr="00327BB6" w14:paraId="288D39EA" w14:textId="77777777" w:rsidTr="00CA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F2D0" w:themeFill="accent6" w:themeFillTint="33"/>
            <w:vAlign w:val="center"/>
          </w:tcPr>
          <w:p w14:paraId="1B1AD509" w14:textId="0447EF0C" w:rsidR="008D0778" w:rsidRPr="00327BB6" w:rsidRDefault="008D0778" w:rsidP="008D0778">
            <w:pPr>
              <w:jc w:val="center"/>
              <w:rPr>
                <w:rFonts w:ascii="Book Antiqua" w:hAnsi="Book Antiqua"/>
                <w:color w:val="4EA72E" w:themeColor="accent6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4EA72E" w:themeColor="accent6"/>
                <w:sz w:val="18"/>
                <w:szCs w:val="18"/>
              </w:rPr>
              <w:t>Summer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6B7A7B" w14:textId="2D9668CF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Thursday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46B414" w14:textId="00CFA198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5 June 2025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770C40" w14:textId="6211A486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15:00–17:00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1DDACE" w14:textId="25BC8DF7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AGBIS/BSA | Developing Strategy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5FC583" w14:textId="44D1DFC9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Online webinar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D84782" w14:textId="77777777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£135 </w:t>
            </w:r>
          </w:p>
          <w:p w14:paraId="132900AB" w14:textId="313C0218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(box set </w:t>
            </w:r>
            <w:proofErr w:type="gramStart"/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rate</w:t>
            </w:r>
            <w:proofErr w:type="gramEnd"/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 for all AGBIS/BSA webinars is £850)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0B5DF0" w14:textId="43AB37FC" w:rsidR="008D0778" w:rsidRPr="00327BB6" w:rsidRDefault="008D0778" w:rsidP="008D0778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All Governors at Boarding Schools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1F9467" w14:textId="582D617A" w:rsidR="008D0778" w:rsidRPr="00327BB6" w:rsidRDefault="00052611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color w:val="467886"/>
                <w:sz w:val="18"/>
                <w:szCs w:val="18"/>
                <w:u w:val="single"/>
              </w:rPr>
            </w:pPr>
            <w:hyperlink r:id="rId53" w:history="1">
              <w:r w:rsidR="008D0778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>AGBIS/BSA | Developing Strategy</w:t>
              </w:r>
            </w:hyperlink>
          </w:p>
        </w:tc>
      </w:tr>
      <w:tr w:rsidR="008D0778" w:rsidRPr="00327BB6" w14:paraId="6FD81283" w14:textId="77777777" w:rsidTr="00CA3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F2D0" w:themeFill="accent6" w:themeFillTint="33"/>
            <w:vAlign w:val="center"/>
          </w:tcPr>
          <w:p w14:paraId="1D1ED0E3" w14:textId="38CDCB8A" w:rsidR="008D0778" w:rsidRPr="00327BB6" w:rsidRDefault="008D0778" w:rsidP="008D0778">
            <w:pPr>
              <w:jc w:val="center"/>
              <w:rPr>
                <w:rFonts w:ascii="Book Antiqua" w:hAnsi="Book Antiqua"/>
                <w:color w:val="4EA72E" w:themeColor="accent6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4EA72E" w:themeColor="accent6"/>
                <w:sz w:val="18"/>
                <w:szCs w:val="18"/>
              </w:rPr>
              <w:t>Summer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405BF2" w14:textId="4A06307E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Wednesday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1437B1" w14:textId="6A7F36ED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25 June 2025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A966E8" w14:textId="2D6B042E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10:00-11:00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DD9172" w14:textId="7D8C29A1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Coffee and </w:t>
            </w:r>
            <w:proofErr w:type="gramStart"/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Catch</w:t>
            </w:r>
            <w:proofErr w:type="gramEnd"/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 up - Clerks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21A0FA" w14:textId="1A2DE813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Online webinar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295324" w14:textId="1FB21DAB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Included in your membership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674806" w14:textId="0F28F819" w:rsidR="008D0778" w:rsidRPr="00327BB6" w:rsidRDefault="008D0778" w:rsidP="008D0778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Bursar / Clerks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42CDA4" w14:textId="175D67AB" w:rsidR="008D0778" w:rsidRPr="00327BB6" w:rsidRDefault="00052611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color w:val="595959" w:themeColor="text1" w:themeTint="A6"/>
                <w:sz w:val="18"/>
                <w:szCs w:val="18"/>
              </w:rPr>
            </w:pPr>
            <w:hyperlink r:id="rId54" w:history="1">
              <w:r w:rsidR="008D0778" w:rsidRPr="00327BB6">
                <w:rPr>
                  <w:rStyle w:val="Hyperlink"/>
                  <w:rFonts w:ascii="Book Antiqua" w:hAnsi="Book Antiqua" w:cs="Calibri"/>
                  <w:b/>
                  <w:bCs/>
                  <w:color w:val="2F5BAA"/>
                  <w:sz w:val="18"/>
                  <w:szCs w:val="18"/>
                </w:rPr>
                <w:t xml:space="preserve">Coffee and </w:t>
              </w:r>
              <w:proofErr w:type="gramStart"/>
              <w:r w:rsidR="008D0778" w:rsidRPr="00327BB6">
                <w:rPr>
                  <w:rStyle w:val="Hyperlink"/>
                  <w:rFonts w:ascii="Book Antiqua" w:hAnsi="Book Antiqua" w:cs="Calibri"/>
                  <w:b/>
                  <w:bCs/>
                  <w:color w:val="2F5BAA"/>
                  <w:sz w:val="18"/>
                  <w:szCs w:val="18"/>
                </w:rPr>
                <w:t>Catch</w:t>
              </w:r>
              <w:proofErr w:type="gramEnd"/>
              <w:r w:rsidR="008D0778" w:rsidRPr="00327BB6">
                <w:rPr>
                  <w:rStyle w:val="Hyperlink"/>
                  <w:rFonts w:ascii="Book Antiqua" w:hAnsi="Book Antiqua" w:cs="Calibri"/>
                  <w:b/>
                  <w:bCs/>
                  <w:color w:val="2F5BAA"/>
                  <w:sz w:val="18"/>
                  <w:szCs w:val="18"/>
                </w:rPr>
                <w:t xml:space="preserve"> up - Clerks</w:t>
              </w:r>
            </w:hyperlink>
          </w:p>
        </w:tc>
      </w:tr>
      <w:tr w:rsidR="008D0778" w:rsidRPr="00327BB6" w14:paraId="004545E1" w14:textId="77777777" w:rsidTr="00CA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F2D0" w:themeFill="accent6" w:themeFillTint="33"/>
            <w:vAlign w:val="center"/>
          </w:tcPr>
          <w:p w14:paraId="4F4B0C79" w14:textId="11DF83E1" w:rsidR="008D0778" w:rsidRPr="00327BB6" w:rsidRDefault="008D0778" w:rsidP="008D0778">
            <w:pPr>
              <w:jc w:val="center"/>
              <w:rPr>
                <w:rFonts w:ascii="Book Antiqua" w:hAnsi="Book Antiqua"/>
                <w:color w:val="4EA72E" w:themeColor="accent6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4EA72E" w:themeColor="accent6"/>
                <w:sz w:val="18"/>
                <w:szCs w:val="18"/>
              </w:rPr>
              <w:t>Summer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2A528E" w14:textId="46D30D01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Monday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ADC7D6" w14:textId="29A6B708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30 June 2025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D823B3" w14:textId="30151055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17:00 - 18:00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DE6464" w14:textId="54495BDF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AGBIS briefing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BE2C6B" w14:textId="6E2CDF3D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Online webinar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BAC16A" w14:textId="163D0874" w:rsidR="008D0778" w:rsidRPr="00327BB6" w:rsidRDefault="008D0778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Included in your membership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776077" w14:textId="0AEFB82D" w:rsidR="008D0778" w:rsidRPr="00327BB6" w:rsidRDefault="008D0778" w:rsidP="008D0778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New </w:t>
            </w:r>
            <w:r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&amp; </w:t>
            </w: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experienced Governors</w:t>
            </w:r>
          </w:p>
          <w:p w14:paraId="58430DC0" w14:textId="2C208030" w:rsidR="008D0778" w:rsidRPr="00327BB6" w:rsidRDefault="008D0778" w:rsidP="008D0778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Chairs </w:t>
            </w:r>
            <w:r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&amp; </w:t>
            </w: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Vice Chairs</w:t>
            </w:r>
          </w:p>
          <w:p w14:paraId="619AD05B" w14:textId="05F30CEA" w:rsidR="008D0778" w:rsidRPr="00327BB6" w:rsidRDefault="008D0778" w:rsidP="008D0778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Bursar / Clerks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380C87" w14:textId="7C4200B4" w:rsidR="008D0778" w:rsidRPr="001A12B5" w:rsidRDefault="00052611" w:rsidP="008D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color w:val="467886"/>
                <w:sz w:val="18"/>
                <w:szCs w:val="18"/>
                <w:u w:val="single"/>
              </w:rPr>
            </w:pPr>
            <w:hyperlink r:id="rId55" w:history="1">
              <w:r w:rsidR="008D0778" w:rsidRPr="001A12B5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>AGBIS Briefing</w:t>
              </w:r>
            </w:hyperlink>
          </w:p>
        </w:tc>
      </w:tr>
      <w:tr w:rsidR="008D0778" w:rsidRPr="00327BB6" w14:paraId="58F3AEF8" w14:textId="77777777" w:rsidTr="00CA3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F2D0" w:themeFill="accent6" w:themeFillTint="33"/>
            <w:vAlign w:val="center"/>
          </w:tcPr>
          <w:p w14:paraId="61D60DAB" w14:textId="7DE725D5" w:rsidR="008D0778" w:rsidRPr="00327BB6" w:rsidRDefault="008D0778" w:rsidP="008D0778">
            <w:pPr>
              <w:jc w:val="center"/>
              <w:rPr>
                <w:rFonts w:ascii="Book Antiqua" w:hAnsi="Book Antiqua"/>
                <w:color w:val="4EA72E" w:themeColor="accent6"/>
                <w:sz w:val="18"/>
                <w:szCs w:val="18"/>
              </w:rPr>
            </w:pPr>
            <w:r w:rsidRPr="00327BB6">
              <w:rPr>
                <w:rFonts w:ascii="Book Antiqua" w:hAnsi="Book Antiqua"/>
                <w:color w:val="4EA72E" w:themeColor="accent6"/>
                <w:sz w:val="18"/>
                <w:szCs w:val="18"/>
              </w:rPr>
              <w:t>Summer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D7405F" w14:textId="77221A38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Wednesday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CD61E4" w14:textId="3876E69D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2 July 2025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313886" w14:textId="12EC47BF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16:00–18:00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525E92" w14:textId="3AD40E1A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AGBIS/BSA | Crisis and serious case management. Expectations on governors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02E47A" w14:textId="100F14AA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Online webinar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4A17E7" w14:textId="77777777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£135 </w:t>
            </w:r>
          </w:p>
          <w:p w14:paraId="7903E333" w14:textId="6183CCC3" w:rsidR="008D0778" w:rsidRPr="00327BB6" w:rsidRDefault="008D0778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(box set </w:t>
            </w:r>
            <w:proofErr w:type="gramStart"/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rate</w:t>
            </w:r>
            <w:proofErr w:type="gramEnd"/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 xml:space="preserve"> for all AGBIS/BSA webinars is £850)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30154A" w14:textId="5513A217" w:rsidR="008D0778" w:rsidRPr="00327BB6" w:rsidRDefault="008D0778" w:rsidP="008D0778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</w:pPr>
            <w:r w:rsidRPr="00327BB6">
              <w:rPr>
                <w:rFonts w:ascii="Book Antiqua" w:hAnsi="Book Antiqua" w:cs="Calibri"/>
                <w:color w:val="595959" w:themeColor="text1" w:themeTint="A6"/>
                <w:sz w:val="18"/>
                <w:szCs w:val="18"/>
              </w:rPr>
              <w:t>All Governors at Boarding Schools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AD71CD" w14:textId="220AB0F6" w:rsidR="008D0778" w:rsidRPr="00327BB6" w:rsidRDefault="00052611" w:rsidP="008D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color w:val="2F5BAA"/>
                <w:sz w:val="18"/>
                <w:szCs w:val="18"/>
                <w:u w:val="single"/>
              </w:rPr>
            </w:pPr>
            <w:hyperlink r:id="rId56" w:history="1">
              <w:r w:rsidR="008D0778" w:rsidRPr="00327BB6">
                <w:rPr>
                  <w:rStyle w:val="Hyperlink"/>
                  <w:rFonts w:ascii="Book Antiqua" w:hAnsi="Book Antiqua"/>
                  <w:b/>
                  <w:bCs/>
                  <w:color w:val="2F5BAA"/>
                  <w:sz w:val="18"/>
                  <w:szCs w:val="18"/>
                </w:rPr>
                <w:t>AGBIS / BSA | Crisis and serious case management. Expectations on governors</w:t>
              </w:r>
            </w:hyperlink>
          </w:p>
        </w:tc>
      </w:tr>
    </w:tbl>
    <w:p w14:paraId="5A537081" w14:textId="77777777" w:rsidR="006E2194" w:rsidRPr="00497DD4" w:rsidRDefault="006E2194">
      <w:pPr>
        <w:rPr>
          <w:rFonts w:ascii="Book Antiqua" w:hAnsi="Book Antiqua"/>
        </w:rPr>
      </w:pPr>
    </w:p>
    <w:sectPr w:rsidR="006E2194" w:rsidRPr="00497DD4" w:rsidSect="00D95EA6">
      <w:headerReference w:type="default" r:id="rId57"/>
      <w:footerReference w:type="default" r:id="rId58"/>
      <w:pgSz w:w="16838" w:h="11906" w:orient="landscape"/>
      <w:pgMar w:top="567" w:right="1245" w:bottom="567" w:left="144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5EDE9" w14:textId="77777777" w:rsidR="000F3D65" w:rsidRDefault="000F3D65" w:rsidP="00095235">
      <w:pPr>
        <w:spacing w:after="0" w:line="240" w:lineRule="auto"/>
      </w:pPr>
      <w:r>
        <w:separator/>
      </w:r>
    </w:p>
  </w:endnote>
  <w:endnote w:type="continuationSeparator" w:id="0">
    <w:p w14:paraId="7D7562FC" w14:textId="77777777" w:rsidR="000F3D65" w:rsidRDefault="000F3D65" w:rsidP="00095235">
      <w:pPr>
        <w:spacing w:after="0" w:line="240" w:lineRule="auto"/>
      </w:pPr>
      <w:r>
        <w:continuationSeparator/>
      </w:r>
    </w:p>
  </w:endnote>
  <w:endnote w:type="continuationNotice" w:id="1">
    <w:p w14:paraId="4E07C0CF" w14:textId="77777777" w:rsidR="000F3D65" w:rsidRDefault="000F3D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2EF82" w14:textId="0C8ED53A" w:rsidR="00040A29" w:rsidRPr="00497DD4" w:rsidRDefault="00040A29" w:rsidP="00292D53">
    <w:pPr>
      <w:pStyle w:val="Header"/>
      <w:tabs>
        <w:tab w:val="left" w:pos="8116"/>
      </w:tabs>
      <w:jc w:val="center"/>
      <w:rPr>
        <w:rFonts w:ascii="Book Antiqua" w:hAnsi="Book Antiqua"/>
        <w:i/>
        <w:iCs/>
        <w:color w:val="595959" w:themeColor="text1" w:themeTint="A6"/>
        <w:sz w:val="16"/>
        <w:szCs w:val="16"/>
        <w14:ligatures w14:val="none"/>
      </w:rPr>
    </w:pPr>
    <w:r w:rsidRPr="00497DD4">
      <w:rPr>
        <w:rFonts w:ascii="Book Antiqua" w:hAnsi="Book Antiqua"/>
        <w:b/>
        <w:bCs/>
        <w:color w:val="595959" w:themeColor="text1" w:themeTint="A6"/>
        <w:sz w:val="16"/>
        <w:szCs w:val="16"/>
        <w14:ligatures w14:val="none"/>
      </w:rPr>
      <w:t>Association of Governing Bodies of Independent Schools</w:t>
    </w:r>
    <w:r w:rsidR="00292D53">
      <w:rPr>
        <w:rFonts w:ascii="Book Antiqua" w:hAnsi="Book Antiqua"/>
        <w:b/>
        <w:bCs/>
        <w:color w:val="595959" w:themeColor="text1" w:themeTint="A6"/>
        <w:sz w:val="16"/>
        <w:szCs w:val="16"/>
        <w14:ligatures w14:val="none"/>
      </w:rPr>
      <w:t xml:space="preserve">, </w:t>
    </w:r>
    <w:r w:rsidRPr="00497DD4">
      <w:rPr>
        <w:rFonts w:ascii="Book Antiqua" w:hAnsi="Book Antiqua"/>
        <w:color w:val="595959" w:themeColor="text1" w:themeTint="A6"/>
        <w:sz w:val="16"/>
        <w:szCs w:val="16"/>
        <w14:ligatures w14:val="none"/>
      </w:rPr>
      <w:t xml:space="preserve">The Grange, 3 </w:t>
    </w:r>
    <w:proofErr w:type="spellStart"/>
    <w:r w:rsidRPr="00497DD4">
      <w:rPr>
        <w:rFonts w:ascii="Book Antiqua" w:hAnsi="Book Antiqua"/>
        <w:color w:val="595959" w:themeColor="text1" w:themeTint="A6"/>
        <w:sz w:val="16"/>
        <w:szCs w:val="16"/>
        <w14:ligatures w14:val="none"/>
      </w:rPr>
      <w:t>Codicote</w:t>
    </w:r>
    <w:proofErr w:type="spellEnd"/>
    <w:r w:rsidRPr="00497DD4">
      <w:rPr>
        <w:rFonts w:ascii="Book Antiqua" w:hAnsi="Book Antiqua"/>
        <w:color w:val="595959" w:themeColor="text1" w:themeTint="A6"/>
        <w:sz w:val="16"/>
        <w:szCs w:val="16"/>
        <w14:ligatures w14:val="none"/>
      </w:rPr>
      <w:t xml:space="preserve"> Road, Welwyn, Herts AL6 9LY</w:t>
    </w:r>
    <w:r w:rsidR="00292D53">
      <w:rPr>
        <w:rFonts w:ascii="Book Antiqua" w:hAnsi="Book Antiqua"/>
        <w:color w:val="595959" w:themeColor="text1" w:themeTint="A6"/>
        <w:sz w:val="16"/>
        <w:szCs w:val="16"/>
        <w14:ligatures w14:val="none"/>
      </w:rPr>
      <w:t xml:space="preserve">, </w:t>
    </w:r>
    <w:r w:rsidRPr="00497DD4">
      <w:rPr>
        <w:rFonts w:ascii="Book Antiqua" w:hAnsi="Book Antiqua"/>
        <w:color w:val="595959" w:themeColor="text1" w:themeTint="A6"/>
        <w:sz w:val="16"/>
        <w:szCs w:val="16"/>
        <w14:ligatures w14:val="none"/>
      </w:rPr>
      <w:t xml:space="preserve">Tel: 01438 840730   </w:t>
    </w:r>
    <w:proofErr w:type="gramStart"/>
    <w:r w:rsidRPr="00497DD4">
      <w:rPr>
        <w:rFonts w:ascii="Book Antiqua" w:hAnsi="Book Antiqua"/>
        <w:color w:val="595959" w:themeColor="text1" w:themeTint="A6"/>
        <w:sz w:val="16"/>
        <w:szCs w:val="16"/>
        <w14:ligatures w14:val="none"/>
      </w:rPr>
      <w:t>website</w:t>
    </w:r>
    <w:proofErr w:type="gramEnd"/>
    <w:r w:rsidRPr="00497DD4">
      <w:rPr>
        <w:rFonts w:ascii="Book Antiqua" w:hAnsi="Book Antiqua"/>
        <w:color w:val="595959" w:themeColor="text1" w:themeTint="A6"/>
        <w:sz w:val="16"/>
        <w:szCs w:val="16"/>
        <w14:ligatures w14:val="none"/>
      </w:rPr>
      <w:t xml:space="preserve">: </w:t>
    </w:r>
    <w:hyperlink r:id="rId1" w:history="1">
      <w:r w:rsidRPr="00497DD4">
        <w:rPr>
          <w:rStyle w:val="Hyperlink"/>
          <w:rFonts w:ascii="Book Antiqua" w:hAnsi="Book Antiqua"/>
          <w:color w:val="595959" w:themeColor="text1" w:themeTint="A6"/>
          <w:sz w:val="16"/>
          <w:szCs w:val="16"/>
          <w14:ligatures w14:val="none"/>
        </w:rPr>
        <w:t>www.agbis.org.uk</w:t>
      </w:r>
    </w:hyperlink>
    <w:r w:rsidRPr="00497DD4">
      <w:rPr>
        <w:rFonts w:ascii="Book Antiqua" w:hAnsi="Book Antiqua"/>
        <w:color w:val="595959" w:themeColor="text1" w:themeTint="A6"/>
        <w:sz w:val="16"/>
        <w:szCs w:val="16"/>
        <w14:ligatures w14:val="none"/>
      </w:rPr>
      <w:t xml:space="preserve">   </w:t>
    </w:r>
    <w:r w:rsidRPr="00497DD4">
      <w:rPr>
        <w:rFonts w:ascii="Book Antiqua" w:hAnsi="Book Antiqua"/>
        <w:color w:val="595959" w:themeColor="text1" w:themeTint="A6"/>
        <w:sz w:val="18"/>
        <w:szCs w:val="18"/>
        <w14:ligatures w14:val="none"/>
      </w:rPr>
      <w:br/>
    </w:r>
  </w:p>
  <w:p w14:paraId="097CE2D3" w14:textId="48022AC4" w:rsidR="004A12E5" w:rsidRPr="00497DD4" w:rsidRDefault="00040A29" w:rsidP="002B5CC9">
    <w:pPr>
      <w:pStyle w:val="Footer"/>
      <w:jc w:val="center"/>
      <w:rPr>
        <w:rFonts w:ascii="Book Antiqua" w:hAnsi="Book Antiqua"/>
        <w:color w:val="595959" w:themeColor="text1" w:themeTint="A6"/>
        <w:sz w:val="14"/>
        <w:szCs w:val="14"/>
        <w14:ligatures w14:val="none"/>
      </w:rPr>
    </w:pPr>
    <w:r w:rsidRPr="00497DD4">
      <w:rPr>
        <w:rFonts w:ascii="Book Antiqua" w:hAnsi="Book Antiqua"/>
        <w:i/>
        <w:iCs/>
        <w:color w:val="595959" w:themeColor="text1" w:themeTint="A6"/>
        <w:sz w:val="16"/>
        <w:szCs w:val="16"/>
        <w14:ligatures w14:val="none"/>
      </w:rPr>
      <w:t>A company limited by guarantee, registered in England and Wales, No. 05217162.  Registered Charity No. 1108756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F6EE1" w14:textId="77777777" w:rsidR="000F3D65" w:rsidRDefault="000F3D65" w:rsidP="00095235">
      <w:pPr>
        <w:spacing w:after="0" w:line="240" w:lineRule="auto"/>
      </w:pPr>
      <w:r>
        <w:separator/>
      </w:r>
    </w:p>
  </w:footnote>
  <w:footnote w:type="continuationSeparator" w:id="0">
    <w:p w14:paraId="1483CB0C" w14:textId="77777777" w:rsidR="000F3D65" w:rsidRDefault="000F3D65" w:rsidP="00095235">
      <w:pPr>
        <w:spacing w:after="0" w:line="240" w:lineRule="auto"/>
      </w:pPr>
      <w:r>
        <w:continuationSeparator/>
      </w:r>
    </w:p>
  </w:footnote>
  <w:footnote w:type="continuationNotice" w:id="1">
    <w:p w14:paraId="74FA7A05" w14:textId="77777777" w:rsidR="000F3D65" w:rsidRDefault="000F3D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53194" w14:textId="45076FBF" w:rsidR="009E1E55" w:rsidRDefault="006460D5" w:rsidP="00ED4F79">
    <w:pPr>
      <w:pStyle w:val="Header"/>
      <w:tabs>
        <w:tab w:val="center" w:pos="6979"/>
        <w:tab w:val="right" w:pos="13958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151B21C1" wp14:editId="412DD209">
          <wp:simplePos x="0" y="0"/>
          <wp:positionH relativeFrom="margin">
            <wp:posOffset>5390515</wp:posOffset>
          </wp:positionH>
          <wp:positionV relativeFrom="paragraph">
            <wp:posOffset>-2117100</wp:posOffset>
          </wp:positionV>
          <wp:extent cx="10854047" cy="9460297"/>
          <wp:effectExtent l="0" t="0" r="5080" b="7620"/>
          <wp:wrapNone/>
          <wp:docPr id="1410430988" name="Picture 2" descr="A blue and white hexagon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114346" name="Picture 2" descr="A blue and white hexagon patter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854047" cy="9460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9401F78" wp14:editId="0346761C">
          <wp:simplePos x="0" y="0"/>
          <wp:positionH relativeFrom="column">
            <wp:posOffset>-7326308</wp:posOffset>
          </wp:positionH>
          <wp:positionV relativeFrom="paragraph">
            <wp:posOffset>-179194</wp:posOffset>
          </wp:positionV>
          <wp:extent cx="10854047" cy="9460297"/>
          <wp:effectExtent l="0" t="0" r="5080" b="7620"/>
          <wp:wrapNone/>
          <wp:docPr id="1113975556" name="Picture 2" descr="A blue and white hexagon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114346" name="Picture 2" descr="A blue and white hexagon patter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4047" cy="9460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F79">
      <w:tab/>
    </w:r>
    <w:r w:rsidR="00ED4F79">
      <w:tab/>
    </w:r>
    <w:r w:rsidR="00423666" w:rsidRPr="004A12E5">
      <w:rPr>
        <w:noProof/>
      </w:rPr>
      <w:drawing>
        <wp:inline distT="0" distB="0" distL="0" distR="0" wp14:anchorId="72AEC975" wp14:editId="4D9CBD31">
          <wp:extent cx="990600" cy="353786"/>
          <wp:effectExtent l="0" t="0" r="0" b="8255"/>
          <wp:docPr id="261944128" name="Picture 2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795654" name="Picture 2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100" cy="363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4F79">
      <w:tab/>
    </w:r>
  </w:p>
  <w:p w14:paraId="6ACC3733" w14:textId="0D64EA1C" w:rsidR="00A564A6" w:rsidRDefault="00A564A6" w:rsidP="00A564A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D1D7F"/>
    <w:multiLevelType w:val="hybridMultilevel"/>
    <w:tmpl w:val="1E421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31487"/>
    <w:multiLevelType w:val="hybridMultilevel"/>
    <w:tmpl w:val="50A65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511F46"/>
    <w:multiLevelType w:val="hybridMultilevel"/>
    <w:tmpl w:val="C36A69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2E48F4"/>
    <w:multiLevelType w:val="hybridMultilevel"/>
    <w:tmpl w:val="6C6022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1D67BD"/>
    <w:multiLevelType w:val="hybridMultilevel"/>
    <w:tmpl w:val="F4DA14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096659"/>
    <w:multiLevelType w:val="hybridMultilevel"/>
    <w:tmpl w:val="54ACBB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7575A1"/>
    <w:multiLevelType w:val="hybridMultilevel"/>
    <w:tmpl w:val="D0303C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2A73F8"/>
    <w:multiLevelType w:val="hybridMultilevel"/>
    <w:tmpl w:val="A8009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B64BF5"/>
    <w:multiLevelType w:val="hybridMultilevel"/>
    <w:tmpl w:val="CEB223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BA2CDF"/>
    <w:multiLevelType w:val="hybridMultilevel"/>
    <w:tmpl w:val="38A0C0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7655084">
    <w:abstractNumId w:val="5"/>
  </w:num>
  <w:num w:numId="2" w16cid:durableId="196547761">
    <w:abstractNumId w:val="1"/>
  </w:num>
  <w:num w:numId="3" w16cid:durableId="541942521">
    <w:abstractNumId w:val="4"/>
  </w:num>
  <w:num w:numId="4" w16cid:durableId="819268061">
    <w:abstractNumId w:val="0"/>
  </w:num>
  <w:num w:numId="5" w16cid:durableId="2113476975">
    <w:abstractNumId w:val="8"/>
  </w:num>
  <w:num w:numId="6" w16cid:durableId="639964383">
    <w:abstractNumId w:val="6"/>
  </w:num>
  <w:num w:numId="7" w16cid:durableId="407925031">
    <w:abstractNumId w:val="3"/>
  </w:num>
  <w:num w:numId="8" w16cid:durableId="190581820">
    <w:abstractNumId w:val="9"/>
  </w:num>
  <w:num w:numId="9" w16cid:durableId="83035742">
    <w:abstractNumId w:val="7"/>
  </w:num>
  <w:num w:numId="10" w16cid:durableId="799299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39"/>
    <w:rsid w:val="000102EE"/>
    <w:rsid w:val="00040A29"/>
    <w:rsid w:val="00050DF5"/>
    <w:rsid w:val="00052611"/>
    <w:rsid w:val="00054547"/>
    <w:rsid w:val="0008609E"/>
    <w:rsid w:val="00090B96"/>
    <w:rsid w:val="0009270C"/>
    <w:rsid w:val="00095235"/>
    <w:rsid w:val="000F3D65"/>
    <w:rsid w:val="000F55DB"/>
    <w:rsid w:val="001018F4"/>
    <w:rsid w:val="00146F2B"/>
    <w:rsid w:val="00147906"/>
    <w:rsid w:val="001628F4"/>
    <w:rsid w:val="00174D48"/>
    <w:rsid w:val="00182FC5"/>
    <w:rsid w:val="001A12B5"/>
    <w:rsid w:val="001B59EA"/>
    <w:rsid w:val="001C73B7"/>
    <w:rsid w:val="001D5453"/>
    <w:rsid w:val="001E7FB7"/>
    <w:rsid w:val="00200259"/>
    <w:rsid w:val="002029A3"/>
    <w:rsid w:val="00234749"/>
    <w:rsid w:val="0024543A"/>
    <w:rsid w:val="0025158C"/>
    <w:rsid w:val="00266085"/>
    <w:rsid w:val="00270E54"/>
    <w:rsid w:val="00270F2B"/>
    <w:rsid w:val="002850AF"/>
    <w:rsid w:val="00292D53"/>
    <w:rsid w:val="002B5CC9"/>
    <w:rsid w:val="002D4333"/>
    <w:rsid w:val="00306399"/>
    <w:rsid w:val="003100EA"/>
    <w:rsid w:val="00311875"/>
    <w:rsid w:val="003175A5"/>
    <w:rsid w:val="00322B69"/>
    <w:rsid w:val="00327BB6"/>
    <w:rsid w:val="00330F69"/>
    <w:rsid w:val="00344F83"/>
    <w:rsid w:val="0036637B"/>
    <w:rsid w:val="0039537B"/>
    <w:rsid w:val="003A1AC1"/>
    <w:rsid w:val="003B398E"/>
    <w:rsid w:val="003B3E38"/>
    <w:rsid w:val="003B642C"/>
    <w:rsid w:val="003E1C6D"/>
    <w:rsid w:val="003E2525"/>
    <w:rsid w:val="003E5C8E"/>
    <w:rsid w:val="00400F99"/>
    <w:rsid w:val="00417D5A"/>
    <w:rsid w:val="0042307F"/>
    <w:rsid w:val="00423666"/>
    <w:rsid w:val="00453B4C"/>
    <w:rsid w:val="00454000"/>
    <w:rsid w:val="00497DD4"/>
    <w:rsid w:val="004A12E5"/>
    <w:rsid w:val="004B6AC3"/>
    <w:rsid w:val="004C40C6"/>
    <w:rsid w:val="004C4143"/>
    <w:rsid w:val="004C4A7B"/>
    <w:rsid w:val="004C79F7"/>
    <w:rsid w:val="004D2022"/>
    <w:rsid w:val="004D374D"/>
    <w:rsid w:val="004F4434"/>
    <w:rsid w:val="00515B2B"/>
    <w:rsid w:val="00556762"/>
    <w:rsid w:val="005575E9"/>
    <w:rsid w:val="00567C96"/>
    <w:rsid w:val="00581A7D"/>
    <w:rsid w:val="005B3FC3"/>
    <w:rsid w:val="005C36F1"/>
    <w:rsid w:val="005E36E1"/>
    <w:rsid w:val="005F1957"/>
    <w:rsid w:val="005F5D97"/>
    <w:rsid w:val="006048F9"/>
    <w:rsid w:val="0061684E"/>
    <w:rsid w:val="006310C4"/>
    <w:rsid w:val="006460D5"/>
    <w:rsid w:val="00651337"/>
    <w:rsid w:val="00665611"/>
    <w:rsid w:val="00676BF7"/>
    <w:rsid w:val="006C3116"/>
    <w:rsid w:val="006C579D"/>
    <w:rsid w:val="006C7F18"/>
    <w:rsid w:val="006E1F39"/>
    <w:rsid w:val="006E2194"/>
    <w:rsid w:val="0072408D"/>
    <w:rsid w:val="00730331"/>
    <w:rsid w:val="00744D2C"/>
    <w:rsid w:val="00745E09"/>
    <w:rsid w:val="0076328E"/>
    <w:rsid w:val="00777FFE"/>
    <w:rsid w:val="00782291"/>
    <w:rsid w:val="00796B94"/>
    <w:rsid w:val="007A24A4"/>
    <w:rsid w:val="007E6382"/>
    <w:rsid w:val="007F29EA"/>
    <w:rsid w:val="0084397A"/>
    <w:rsid w:val="00845D76"/>
    <w:rsid w:val="00851856"/>
    <w:rsid w:val="00870E6C"/>
    <w:rsid w:val="008A51FB"/>
    <w:rsid w:val="008B2747"/>
    <w:rsid w:val="008D0778"/>
    <w:rsid w:val="008E24C7"/>
    <w:rsid w:val="008F62CE"/>
    <w:rsid w:val="00906241"/>
    <w:rsid w:val="00921125"/>
    <w:rsid w:val="009265A6"/>
    <w:rsid w:val="0097299A"/>
    <w:rsid w:val="009A134C"/>
    <w:rsid w:val="009B26EE"/>
    <w:rsid w:val="009C70FF"/>
    <w:rsid w:val="009C78C4"/>
    <w:rsid w:val="009E1DC0"/>
    <w:rsid w:val="009E1E55"/>
    <w:rsid w:val="009E67C2"/>
    <w:rsid w:val="00A14432"/>
    <w:rsid w:val="00A336F2"/>
    <w:rsid w:val="00A529FA"/>
    <w:rsid w:val="00A564A6"/>
    <w:rsid w:val="00A907B5"/>
    <w:rsid w:val="00A9632C"/>
    <w:rsid w:val="00AE1F9C"/>
    <w:rsid w:val="00AE78B5"/>
    <w:rsid w:val="00B02C49"/>
    <w:rsid w:val="00B05451"/>
    <w:rsid w:val="00B05B55"/>
    <w:rsid w:val="00B52B98"/>
    <w:rsid w:val="00B72F36"/>
    <w:rsid w:val="00B7311A"/>
    <w:rsid w:val="00B7703A"/>
    <w:rsid w:val="00B87DE6"/>
    <w:rsid w:val="00BD30AA"/>
    <w:rsid w:val="00BE5B46"/>
    <w:rsid w:val="00C02F25"/>
    <w:rsid w:val="00C1445E"/>
    <w:rsid w:val="00C14ABF"/>
    <w:rsid w:val="00CA3E12"/>
    <w:rsid w:val="00CB00F9"/>
    <w:rsid w:val="00CF21CD"/>
    <w:rsid w:val="00D5535B"/>
    <w:rsid w:val="00D77B47"/>
    <w:rsid w:val="00D95EA6"/>
    <w:rsid w:val="00DA6F7E"/>
    <w:rsid w:val="00DA796A"/>
    <w:rsid w:val="00DC53A4"/>
    <w:rsid w:val="00DD5F4F"/>
    <w:rsid w:val="00DE023D"/>
    <w:rsid w:val="00DF64DF"/>
    <w:rsid w:val="00E13D7C"/>
    <w:rsid w:val="00E22F6D"/>
    <w:rsid w:val="00E24D6A"/>
    <w:rsid w:val="00E27963"/>
    <w:rsid w:val="00E301BF"/>
    <w:rsid w:val="00E54CD4"/>
    <w:rsid w:val="00E729E3"/>
    <w:rsid w:val="00E80D3B"/>
    <w:rsid w:val="00E81B69"/>
    <w:rsid w:val="00E820AC"/>
    <w:rsid w:val="00EC34CC"/>
    <w:rsid w:val="00ED4F79"/>
    <w:rsid w:val="00EF0E35"/>
    <w:rsid w:val="00EF171D"/>
    <w:rsid w:val="00EF2E1E"/>
    <w:rsid w:val="00F232C7"/>
    <w:rsid w:val="00F25DE2"/>
    <w:rsid w:val="00F55D97"/>
    <w:rsid w:val="00F56928"/>
    <w:rsid w:val="00FB531B"/>
    <w:rsid w:val="00FC3D6D"/>
    <w:rsid w:val="00FF148A"/>
    <w:rsid w:val="00F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B6492"/>
  <w15:chartTrackingRefBased/>
  <w15:docId w15:val="{233C8D1C-D96F-49EE-AA00-D6FA2BC8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F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1F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1F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1F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1F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1F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F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1F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F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1F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1F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1F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1F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1F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F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1F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1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1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1F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1F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1F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F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F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1F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E1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F39"/>
    <w:rPr>
      <w:color w:val="467886"/>
      <w:u w:val="single"/>
    </w:rPr>
  </w:style>
  <w:style w:type="table" w:styleId="GridTable4-Accent4">
    <w:name w:val="Grid Table 4 Accent 4"/>
    <w:basedOn w:val="TableNormal"/>
    <w:uiPriority w:val="49"/>
    <w:rsid w:val="006E1F39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E1F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1F39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5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235"/>
  </w:style>
  <w:style w:type="paragraph" w:styleId="Footer">
    <w:name w:val="footer"/>
    <w:basedOn w:val="Normal"/>
    <w:link w:val="FooterChar"/>
    <w:uiPriority w:val="99"/>
    <w:unhideWhenUsed/>
    <w:rsid w:val="00095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235"/>
  </w:style>
  <w:style w:type="character" w:styleId="Strong">
    <w:name w:val="Strong"/>
    <w:basedOn w:val="DefaultParagraphFont"/>
    <w:uiPriority w:val="22"/>
    <w:qFormat/>
    <w:rsid w:val="000102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gbis.org.uk/training-development/ems-event-calendar/agbis-bsa-foundations-for-boarding-school-governors-roles-responsibilities-and-collective-governance-webinar-sep17.html" TargetMode="External"/><Relationship Id="rId18" Type="http://schemas.openxmlformats.org/officeDocument/2006/relationships/hyperlink" Target="https://www.agbis.org.uk/training-development/ems-event-calendar/agbis-hmc-good-governance-programme-cohort-5-an-overview-of-good-governance-webinar-included-in-your-membership-nov24.html" TargetMode="External"/><Relationship Id="rId26" Type="http://schemas.openxmlformats.org/officeDocument/2006/relationships/hyperlink" Target="https://www.agbis.org.uk/training-development/ems-event-calendar/agbis-farrer-co-exclusion-guide-webinar.html" TargetMode="External"/><Relationship Id="rId39" Type="http://schemas.openxmlformats.org/officeDocument/2006/relationships/hyperlink" Target="https://www.agbis.org.uk/training-development/ems-event-calendar/chairs-and-vice-chairs-coffee-catch-up-session-webinar-included-in-your-membership-feb25.html" TargetMode="External"/><Relationship Id="rId21" Type="http://schemas.openxmlformats.org/officeDocument/2006/relationships/hyperlink" Target="https://www.agbis.org.uk/training-development/ems-event-calendar/chairs-and-vice-chairs-coffee-catch-up-session-webinar-included-in-your-membership-.html" TargetMode="External"/><Relationship Id="rId34" Type="http://schemas.openxmlformats.org/officeDocument/2006/relationships/hyperlink" Target="https://www.agbis.org.uk/training-development/ems-event-calendar/agbis-bsa-monitoring-and-evaluation-using-data-to-support-governor-oversight-webinar.html" TargetMode="External"/><Relationship Id="rId42" Type="http://schemas.openxmlformats.org/officeDocument/2006/relationships/hyperlink" Target="https://www.agbis.org.uk/training-development/ems-event-calendar/agbis-isba-clerks-webinar-mar25.html" TargetMode="External"/><Relationship Id="rId47" Type="http://schemas.openxmlformats.org/officeDocument/2006/relationships/hyperlink" Target="https://www.agbis.org.uk/training-development/ems-event-calendar/new-governors-seminar-apr25.html" TargetMode="External"/><Relationship Id="rId50" Type="http://schemas.openxmlformats.org/officeDocument/2006/relationships/hyperlink" Target="https://www.agbis.org.uk/training-development/ems-event-calendar/chairs-and-vice-chairs-coffee-catch-up-session-webinar-included-in-your-membership-jun25.html" TargetMode="External"/><Relationship Id="rId55" Type="http://schemas.openxmlformats.org/officeDocument/2006/relationships/hyperlink" Target="https://www.agbis.org.uk/training-development/ems-event-calendar/agbis-briefing-included-in-your-membership-jun25.html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gbis.org.uk/training-development/ems-event-calendar/agbis-bsa-safeguarding-highlights-for-boarding-governors-webinar-oct24.html" TargetMode="External"/><Relationship Id="rId29" Type="http://schemas.openxmlformats.org/officeDocument/2006/relationships/hyperlink" Target="https://www.agbis.org.uk/training-development/ems-event-calendar/agbis-bsa-pastoral-care-in-boarding-schools-for-governors-webinar.html" TargetMode="External"/><Relationship Id="rId11" Type="http://schemas.openxmlformats.org/officeDocument/2006/relationships/hyperlink" Target="https://www.agbis.org.uk/training-development/ems-event-calendar.html" TargetMode="External"/><Relationship Id="rId24" Type="http://schemas.openxmlformats.org/officeDocument/2006/relationships/hyperlink" Target="https://www.agbis.org.uk/training-development/ems-event-calendar/new-governors-webinar.html" TargetMode="External"/><Relationship Id="rId32" Type="http://schemas.openxmlformats.org/officeDocument/2006/relationships/hyperlink" Target="https://www.agbis.org.uk/training-development/ems-event-calendar/clerks-coffee-and-catch-up-session-webinar-included-in-your-membership-dec24.html" TargetMode="External"/><Relationship Id="rId37" Type="http://schemas.openxmlformats.org/officeDocument/2006/relationships/hyperlink" Target="https://www.agbis.org.uk/training-development/ems-event-calendar/clerks-coffee-and-catch-up-session-webinar-included-in-your-membership-feb25.html" TargetMode="External"/><Relationship Id="rId40" Type="http://schemas.openxmlformats.org/officeDocument/2006/relationships/hyperlink" Target="https://www.agbis.org.uk/training-development/ems-event-calendar/agbis-bsa-inclusion-and-support-webinar.html" TargetMode="External"/><Relationship Id="rId45" Type="http://schemas.openxmlformats.org/officeDocument/2006/relationships/hyperlink" Target="https://www.agbis.org.uk/training-development/ems-event-calendar/agbis-briefing-webinar-included-in-your-membership-mar25.html" TargetMode="External"/><Relationship Id="rId53" Type="http://schemas.openxmlformats.org/officeDocument/2006/relationships/hyperlink" Target="https://www.agbis.org.uk/training-development/ems-event-calendar/agbis-bsa-developing-strategy-webinar.html" TargetMode="External"/><Relationship Id="rId58" Type="http://schemas.openxmlformats.org/officeDocument/2006/relationships/footer" Target="footer1.xml"/><Relationship Id="rId5" Type="http://schemas.openxmlformats.org/officeDocument/2006/relationships/numbering" Target="numbering.xml"/><Relationship Id="rId19" Type="http://schemas.openxmlformats.org/officeDocument/2006/relationships/hyperlink" Target="https://www.agbis.org.uk/training-development/ems-event-calendar/agbis-briefing-webinar-included-in-your-membership-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gbis.org.uk/training-development/ems-event-calendar/agbis-sea-are-you-helping-your-school-drive-much-needed-non-fee-income-webinar.html" TargetMode="External"/><Relationship Id="rId22" Type="http://schemas.openxmlformats.org/officeDocument/2006/relationships/hyperlink" Target="https://www.agbis.org.uk/training-development/ems-event-calendar/agbis-isba-clerks-seminar-nov24.html" TargetMode="External"/><Relationship Id="rId27" Type="http://schemas.openxmlformats.org/officeDocument/2006/relationships/hyperlink" Target="https://www.agbis.org.uk/training-development/ems-event-calendar/agbis-hmc-good-governance-programme-cohort-5-the-work-of-the-education-committee-webinar.html" TargetMode="External"/><Relationship Id="rId30" Type="http://schemas.openxmlformats.org/officeDocument/2006/relationships/hyperlink" Target="https://www.agbis.org.uk/training-development/ems-event-calendar/agbis-hmc-good-governance-programme-cohort-5-strategic-development-planning.html" TargetMode="External"/><Relationship Id="rId35" Type="http://schemas.openxmlformats.org/officeDocument/2006/relationships/hyperlink" Target="https://www.agbis.org.uk/training-development/ems-event-calendar/agbis-farrer-co-exclusion-guide-seminar.html" TargetMode="External"/><Relationship Id="rId43" Type="http://schemas.openxmlformats.org/officeDocument/2006/relationships/hyperlink" Target="https://www.agbis.org.uk/training-development/ems-event-calendar/agbis-hmc-good-governance-programme-equality-diversity-and-inclusion-webinar.html" TargetMode="External"/><Relationship Id="rId48" Type="http://schemas.openxmlformats.org/officeDocument/2006/relationships/hyperlink" Target="https://www.agbis.org.uk/training-development/ems-event-calendar/agbis-hmc-good-governance-programme-what-does-a-commitment-to-delivering-public-benefit-look-like-webinar.html" TargetMode="External"/><Relationship Id="rId56" Type="http://schemas.openxmlformats.org/officeDocument/2006/relationships/hyperlink" Target="https://www.agbis.org.uk/training-development/ems-event-calendar/agbis-bsa-crisis-and-serious-case-management-expectations-on-governors-webinar.html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agbis.org.uk/training-development/ems-event-calendar/agbis-hmc-good-governance-programme-what-makes-a-good-relationship-between-the-governors-and-head-webinar.html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agbis.org.uk/training-development/ems-event-calendar/agbis-stone-king-llp-governor-safeguarding-refresher-training-webinar-sep24.html" TargetMode="External"/><Relationship Id="rId17" Type="http://schemas.openxmlformats.org/officeDocument/2006/relationships/hyperlink" Target="https://www.agbis.org.uk/training-development/ems-event-calendar/new-governors-seminar-oct24.html" TargetMode="External"/><Relationship Id="rId25" Type="http://schemas.openxmlformats.org/officeDocument/2006/relationships/hyperlink" Target="https://www.agbis.org.uk/training-development/ems-event-calendar/agbis-rhl-consulting-adapt-and-thrive-mitigating-political-shifts-with-adaptive-marketing-webinar.html" TargetMode="External"/><Relationship Id="rId33" Type="http://schemas.openxmlformats.org/officeDocument/2006/relationships/hyperlink" Target="https://www.agbis.org.uk/training-development/ems-event-calendar/agbis-hmc-good-governance-programme-cohort-5-what-makes-a-good-board-webinar.html" TargetMode="External"/><Relationship Id="rId38" Type="http://schemas.openxmlformats.org/officeDocument/2006/relationships/hyperlink" Target="https://www.agbis.org.uk/training-development/ems-event-calendar/new-governors-seminar-feb25.html" TargetMode="External"/><Relationship Id="rId46" Type="http://schemas.openxmlformats.org/officeDocument/2006/relationships/hyperlink" Target="https://www.agbis.org.uk/training-development/ems-event-calendar/clerks-coffee-and-catch-up-session-webinar-included-in-your-membership-apr25.html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agbis.org.uk/training-development/ems-event-calendar/clerks-coffee-and-catch-up-session-webinar-included-in-your-membership-oct24.html" TargetMode="External"/><Relationship Id="rId41" Type="http://schemas.openxmlformats.org/officeDocument/2006/relationships/hyperlink" Target="https://www.agbis.org.uk/training-development/ems-event-calendar/agbis-haysmacintyre-finance-for-the-non-financial-governor-seminar-sept24.html" TargetMode="External"/><Relationship Id="rId54" Type="http://schemas.openxmlformats.org/officeDocument/2006/relationships/hyperlink" Target="https://www.agbis.org.uk/training-development/ems-event-calendar/clerks-coffee-and-catch-up-session-webinar-included-in-your-membership-jun25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agbis.org.uk/training-development/ems-event-calendar/agbis-haysmacintyre-finance-for-non-financial-governors-webinar-sept24.html" TargetMode="External"/><Relationship Id="rId23" Type="http://schemas.openxmlformats.org/officeDocument/2006/relationships/hyperlink" Target="https://agbis.org.uk/training-development/ems-event-calendar/agbis-bdb-pitmans-chairs-and-vice-chairs-seminar-nov24.html" TargetMode="External"/><Relationship Id="rId28" Type="http://schemas.openxmlformats.org/officeDocument/2006/relationships/hyperlink" Target="https://www.agbis.org.uk/training-development/ems-event-calendar/agbis-hmc-isba-heads-governors-and-bursars-conference.html" TargetMode="External"/><Relationship Id="rId36" Type="http://schemas.openxmlformats.org/officeDocument/2006/relationships/hyperlink" Target="https://www.agbis.org.uk/training-development/ems-event-calendar/agbis-briefing-webinar-included-in-your-membership-feb25.html" TargetMode="External"/><Relationship Id="rId49" Type="http://schemas.openxmlformats.org/officeDocument/2006/relationships/hyperlink" Target="https://www.agbis.org.uk/training-development/ems-event-calendar/agbis-briefing-webinar.html" TargetMode="External"/><Relationship Id="rId57" Type="http://schemas.openxmlformats.org/officeDocument/2006/relationships/header" Target="header1.xml"/><Relationship Id="rId10" Type="http://schemas.openxmlformats.org/officeDocument/2006/relationships/endnotes" Target="endnotes.xml"/><Relationship Id="rId31" Type="http://schemas.openxmlformats.org/officeDocument/2006/relationships/hyperlink" Target="https://www.agbis.org.uk/training-development/ems-event-calendar/agbis-briefing.html" TargetMode="External"/><Relationship Id="rId44" Type="http://schemas.openxmlformats.org/officeDocument/2006/relationships/hyperlink" Target="https://www.agbis.org.uk/training-development/ems-event-calendar/clerks-coffee-and-catch-up-session-webinar-included-in-your-membership-mar25.html" TargetMode="External"/><Relationship Id="rId52" Type="http://schemas.openxmlformats.org/officeDocument/2006/relationships/hyperlink" Target="https://www.agbis.org.uk/training-development/ems-event-calendar/agbis-isba-clerks-webinar-jun25.html" TargetMode="External"/><Relationship Id="rId6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bis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9B0A93B03F940AFBB47D68066221A" ma:contentTypeVersion="18" ma:contentTypeDescription="Create a new document." ma:contentTypeScope="" ma:versionID="cbd10d6beb3ab646ad8869437f1c9dbc">
  <xsd:schema xmlns:xsd="http://www.w3.org/2001/XMLSchema" xmlns:xs="http://www.w3.org/2001/XMLSchema" xmlns:p="http://schemas.microsoft.com/office/2006/metadata/properties" xmlns:ns2="290a6f74-3d21-4333-a065-796d8f902f1b" xmlns:ns3="0b5191a8-bbec-413a-bc27-d4298ac47aa7" targetNamespace="http://schemas.microsoft.com/office/2006/metadata/properties" ma:root="true" ma:fieldsID="b78255a892318f4ab45d16a447c9ad92" ns2:_="" ns3:_="">
    <xsd:import namespace="290a6f74-3d21-4333-a065-796d8f902f1b"/>
    <xsd:import namespace="0b5191a8-bbec-413a-bc27-d4298ac47a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a6f74-3d21-4333-a065-796d8f90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78d3cb-eefe-476e-9a91-1f72cba4f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91a8-bbec-413a-bc27-d4298ac47a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3f940a-a0ec-4420-b79c-6222c3135fa4}" ma:internalName="TaxCatchAll" ma:showField="CatchAllData" ma:web="0b5191a8-bbec-413a-bc27-d4298ac47a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5191a8-bbec-413a-bc27-d4298ac47aa7" xsi:nil="true"/>
    <lcf76f155ced4ddcb4097134ff3c332f xmlns="290a6f74-3d21-4333-a065-796d8f902f1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D28DD-EEF1-4DFE-A175-B2CBA44E0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a6f74-3d21-4333-a065-796d8f902f1b"/>
    <ds:schemaRef ds:uri="0b5191a8-bbec-413a-bc27-d4298ac47a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9CD3F8-FC97-4127-B4EF-F75933E994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93D73E-A4AF-4036-AF28-7ADFB419799C}">
  <ds:schemaRefs>
    <ds:schemaRef ds:uri="http://schemas.microsoft.com/office/2006/metadata/properties"/>
    <ds:schemaRef ds:uri="http://schemas.microsoft.com/office/infopath/2007/PartnerControls"/>
    <ds:schemaRef ds:uri="0b5191a8-bbec-413a-bc27-d4298ac47aa7"/>
    <ds:schemaRef ds:uri="290a6f74-3d21-4333-a065-796d8f902f1b"/>
  </ds:schemaRefs>
</ds:datastoreItem>
</file>

<file path=customXml/itemProps4.xml><?xml version="1.0" encoding="utf-8"?>
<ds:datastoreItem xmlns:ds="http://schemas.openxmlformats.org/officeDocument/2006/customXml" ds:itemID="{B5346266-8B61-4235-A90A-E94E4F81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5</Pages>
  <Words>2647</Words>
  <Characters>15093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Eveleigh</dc:creator>
  <cp:keywords/>
  <dc:description/>
  <cp:lastModifiedBy>Lauren Eveleigh</cp:lastModifiedBy>
  <cp:revision>136</cp:revision>
  <cp:lastPrinted>2024-06-28T14:07:00Z</cp:lastPrinted>
  <dcterms:created xsi:type="dcterms:W3CDTF">2024-06-28T10:51:00Z</dcterms:created>
  <dcterms:modified xsi:type="dcterms:W3CDTF">2024-09-03T10:59:00Z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0x0101006509B0A93B03F940AFBB47D68066221A</vt:lpwstr>
  </property>
  <property fmtid="{D5CDD505-2E9C-101B-9397-08002B2CF9AE}" pid="3" name="MediaServiceImageTags">
    <vt:lpwstr/>
  </property>
</Properties>
</file>