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584F32" w14:textId="77777777" w:rsidR="00DA796A" w:rsidRPr="00497DD4" w:rsidRDefault="009E67C2">
      <w:pPr>
        <w:rPr>
          <w:rFonts w:ascii="Book Antiqua" w:hAnsi="Book Antiqua"/>
          <w:b/>
          <w:bCs/>
          <w:color w:val="2F5BAA"/>
          <w:sz w:val="44"/>
          <w:szCs w:val="44"/>
          <w:u w:val="single"/>
        </w:rPr>
      </w:pPr>
      <w:r w:rsidRPr="00497DD4">
        <w:rPr>
          <w:rFonts w:ascii="Book Antiqua" w:hAnsi="Book Antiqua"/>
          <w:b/>
          <w:bCs/>
          <w:color w:val="2F5BAA"/>
          <w:sz w:val="44"/>
          <w:szCs w:val="44"/>
          <w:u w:val="single"/>
        </w:rPr>
        <w:t>AGBIS At-a-glance Events programme for 2024/25</w:t>
      </w:r>
    </w:p>
    <w:p w14:paraId="30E4C134" w14:textId="484BC050" w:rsidR="000102EE" w:rsidRPr="00497DD4" w:rsidRDefault="00E27963">
      <w:pPr>
        <w:rPr>
          <w:rFonts w:ascii="Book Antiqua" w:hAnsi="Book Antiqua"/>
          <w:color w:val="595959" w:themeColor="text1" w:themeTint="A6"/>
          <w:sz w:val="24"/>
          <w:szCs w:val="24"/>
        </w:rPr>
      </w:pPr>
      <w:r w:rsidRPr="00497DD4">
        <w:rPr>
          <w:rFonts w:ascii="Book Antiqua" w:hAnsi="Book Antiqua"/>
          <w:b/>
          <w:bCs/>
          <w:color w:val="595959" w:themeColor="text1" w:themeTint="A6"/>
          <w:sz w:val="24"/>
          <w:szCs w:val="24"/>
        </w:rPr>
        <w:t>Welcome to the newly formatted ‘At-a-glance’ programme</w:t>
      </w:r>
      <w:r w:rsidR="001C73B7" w:rsidRPr="00497DD4">
        <w:rPr>
          <w:rFonts w:ascii="Book Antiqua" w:hAnsi="Book Antiqua"/>
          <w:b/>
          <w:bCs/>
          <w:color w:val="595959" w:themeColor="text1" w:themeTint="A6"/>
          <w:sz w:val="24"/>
          <w:szCs w:val="24"/>
        </w:rPr>
        <w:t>!</w:t>
      </w:r>
      <w:r w:rsidRPr="00497DD4">
        <w:rPr>
          <w:rFonts w:ascii="Book Antiqua" w:hAnsi="Book Antiqua"/>
          <w:b/>
          <w:bCs/>
          <w:color w:val="595959" w:themeColor="text1" w:themeTint="A6"/>
          <w:sz w:val="24"/>
          <w:szCs w:val="24"/>
        </w:rPr>
        <w:t xml:space="preserve"> </w:t>
      </w:r>
      <w:r w:rsidR="00F25DE2" w:rsidRPr="00497DD4">
        <w:rPr>
          <w:rFonts w:ascii="Book Antiqua" w:hAnsi="Book Antiqua"/>
          <w:color w:val="595959" w:themeColor="text1" w:themeTint="A6"/>
          <w:sz w:val="24"/>
          <w:szCs w:val="24"/>
        </w:rPr>
        <w:t xml:space="preserve">We have listened to your </w:t>
      </w:r>
      <w:r w:rsidR="00B87DE6" w:rsidRPr="00497DD4">
        <w:rPr>
          <w:rFonts w:ascii="Book Antiqua" w:hAnsi="Book Antiqua"/>
          <w:color w:val="595959" w:themeColor="text1" w:themeTint="A6"/>
          <w:sz w:val="24"/>
          <w:szCs w:val="24"/>
        </w:rPr>
        <w:t xml:space="preserve">valuable </w:t>
      </w:r>
      <w:r w:rsidR="00F25DE2" w:rsidRPr="00497DD4">
        <w:rPr>
          <w:rFonts w:ascii="Book Antiqua" w:hAnsi="Book Antiqua"/>
          <w:color w:val="595959" w:themeColor="text1" w:themeTint="A6"/>
          <w:sz w:val="24"/>
          <w:szCs w:val="24"/>
        </w:rPr>
        <w:t>feedback</w:t>
      </w:r>
      <w:r w:rsidR="00870E6C" w:rsidRPr="00497DD4">
        <w:rPr>
          <w:rFonts w:ascii="Book Antiqua" w:hAnsi="Book Antiqua"/>
          <w:color w:val="595959" w:themeColor="text1" w:themeTint="A6"/>
          <w:sz w:val="24"/>
          <w:szCs w:val="24"/>
        </w:rPr>
        <w:t xml:space="preserve"> and understand how time consuming your role at your school can be</w:t>
      </w:r>
      <w:r w:rsidR="00F25DE2" w:rsidRPr="00497DD4">
        <w:rPr>
          <w:rFonts w:ascii="Book Antiqua" w:hAnsi="Book Antiqua"/>
          <w:color w:val="595959" w:themeColor="text1" w:themeTint="A6"/>
          <w:sz w:val="24"/>
          <w:szCs w:val="24"/>
        </w:rPr>
        <w:t xml:space="preserve">, </w:t>
      </w:r>
      <w:r w:rsidR="00054547" w:rsidRPr="00497DD4">
        <w:rPr>
          <w:rFonts w:ascii="Book Antiqua" w:hAnsi="Book Antiqua"/>
          <w:color w:val="595959" w:themeColor="text1" w:themeTint="A6"/>
          <w:sz w:val="24"/>
          <w:szCs w:val="24"/>
        </w:rPr>
        <w:t>therefore</w:t>
      </w:r>
      <w:r w:rsidR="00870E6C" w:rsidRPr="00497DD4">
        <w:rPr>
          <w:rFonts w:ascii="Book Antiqua" w:hAnsi="Book Antiqua"/>
          <w:color w:val="595959" w:themeColor="text1" w:themeTint="A6"/>
          <w:sz w:val="24"/>
          <w:szCs w:val="24"/>
        </w:rPr>
        <w:t xml:space="preserve"> we </w:t>
      </w:r>
      <w:r w:rsidR="00F25DE2" w:rsidRPr="00497DD4">
        <w:rPr>
          <w:rFonts w:ascii="Book Antiqua" w:hAnsi="Book Antiqua"/>
          <w:color w:val="595959" w:themeColor="text1" w:themeTint="A6"/>
          <w:sz w:val="24"/>
          <w:szCs w:val="24"/>
        </w:rPr>
        <w:t>hope this</w:t>
      </w:r>
      <w:r w:rsidR="00870E6C" w:rsidRPr="00497DD4">
        <w:rPr>
          <w:rFonts w:ascii="Book Antiqua" w:hAnsi="Book Antiqua"/>
          <w:color w:val="595959" w:themeColor="text1" w:themeTint="A6"/>
          <w:sz w:val="24"/>
          <w:szCs w:val="24"/>
        </w:rPr>
        <w:t xml:space="preserve"> programme</w:t>
      </w:r>
      <w:r w:rsidR="00F25DE2" w:rsidRPr="00497DD4">
        <w:rPr>
          <w:rFonts w:ascii="Book Antiqua" w:hAnsi="Book Antiqua"/>
          <w:color w:val="595959" w:themeColor="text1" w:themeTint="A6"/>
          <w:sz w:val="24"/>
          <w:szCs w:val="24"/>
        </w:rPr>
        <w:t xml:space="preserve"> style makes it easier </w:t>
      </w:r>
      <w:r w:rsidR="00B87DE6" w:rsidRPr="00497DD4">
        <w:rPr>
          <w:rFonts w:ascii="Book Antiqua" w:hAnsi="Book Antiqua"/>
          <w:color w:val="595959" w:themeColor="text1" w:themeTint="A6"/>
          <w:sz w:val="24"/>
          <w:szCs w:val="24"/>
        </w:rPr>
        <w:t xml:space="preserve">for you </w:t>
      </w:r>
      <w:r w:rsidR="00F25DE2" w:rsidRPr="00497DD4">
        <w:rPr>
          <w:rFonts w:ascii="Book Antiqua" w:hAnsi="Book Antiqua"/>
          <w:color w:val="595959" w:themeColor="text1" w:themeTint="A6"/>
          <w:sz w:val="24"/>
          <w:szCs w:val="24"/>
        </w:rPr>
        <w:t>to quickly scan through and see which events may be beneficial to you.</w:t>
      </w:r>
      <w:r w:rsidR="000102EE" w:rsidRPr="00497DD4">
        <w:rPr>
          <w:rFonts w:ascii="Book Antiqua" w:hAnsi="Book Antiqua"/>
          <w:color w:val="595959" w:themeColor="text1" w:themeTint="A6"/>
          <w:sz w:val="24"/>
          <w:szCs w:val="24"/>
        </w:rPr>
        <w:t xml:space="preserve"> You can </w:t>
      </w:r>
      <w:r w:rsidR="00E80D3B" w:rsidRPr="00497DD4">
        <w:rPr>
          <w:rFonts w:ascii="Book Antiqua" w:hAnsi="Book Antiqua"/>
          <w:color w:val="595959" w:themeColor="text1" w:themeTint="A6"/>
          <w:sz w:val="24"/>
          <w:szCs w:val="24"/>
        </w:rPr>
        <w:t xml:space="preserve">also </w:t>
      </w:r>
      <w:r w:rsidR="000102EE" w:rsidRPr="00497DD4">
        <w:rPr>
          <w:rFonts w:ascii="Book Antiqua" w:hAnsi="Book Antiqua"/>
          <w:color w:val="595959" w:themeColor="text1" w:themeTint="A6"/>
          <w:sz w:val="24"/>
          <w:szCs w:val="24"/>
        </w:rPr>
        <w:t xml:space="preserve">find </w:t>
      </w:r>
      <w:r w:rsidR="00B87DE6" w:rsidRPr="00497DD4">
        <w:rPr>
          <w:rFonts w:ascii="Book Antiqua" w:hAnsi="Book Antiqua"/>
          <w:color w:val="595959" w:themeColor="text1" w:themeTint="A6"/>
          <w:sz w:val="24"/>
          <w:szCs w:val="24"/>
        </w:rPr>
        <w:t>a</w:t>
      </w:r>
      <w:r w:rsidR="000102EE" w:rsidRPr="00497DD4">
        <w:rPr>
          <w:rFonts w:ascii="Book Antiqua" w:hAnsi="Book Antiqua"/>
          <w:color w:val="595959" w:themeColor="text1" w:themeTint="A6"/>
          <w:sz w:val="24"/>
          <w:szCs w:val="24"/>
        </w:rPr>
        <w:t xml:space="preserve"> </w:t>
      </w:r>
      <w:r w:rsidR="00E80D3B" w:rsidRPr="00497DD4">
        <w:rPr>
          <w:rFonts w:ascii="Book Antiqua" w:hAnsi="Book Antiqua"/>
          <w:color w:val="595959" w:themeColor="text1" w:themeTint="A6"/>
          <w:sz w:val="24"/>
          <w:szCs w:val="24"/>
        </w:rPr>
        <w:t>full list</w:t>
      </w:r>
      <w:r w:rsidR="000102EE" w:rsidRPr="00497DD4">
        <w:rPr>
          <w:rFonts w:ascii="Book Antiqua" w:hAnsi="Book Antiqua"/>
          <w:color w:val="595959" w:themeColor="text1" w:themeTint="A6"/>
          <w:sz w:val="24"/>
          <w:szCs w:val="24"/>
        </w:rPr>
        <w:t xml:space="preserve"> of events on our website under </w:t>
      </w:r>
      <w:hyperlink r:id="rId11" w:tgtFrame="_blank" w:history="1">
        <w:r w:rsidR="000102EE" w:rsidRPr="00497DD4">
          <w:rPr>
            <w:rStyle w:val="Hyperlink"/>
            <w:rFonts w:ascii="Book Antiqua" w:hAnsi="Book Antiqua"/>
            <w:b/>
            <w:bCs/>
            <w:color w:val="2F5BAA"/>
            <w:sz w:val="24"/>
            <w:szCs w:val="24"/>
          </w:rPr>
          <w:t>'Training and development' - 'Webinars, Seminars &amp; Conferences'. </w:t>
        </w:r>
      </w:hyperlink>
    </w:p>
    <w:p w14:paraId="21392681" w14:textId="1225F051" w:rsidR="002B5CC9" w:rsidRPr="00497DD4" w:rsidRDefault="000102EE">
      <w:pPr>
        <w:rPr>
          <w:rFonts w:ascii="Book Antiqua" w:hAnsi="Book Antiqua"/>
          <w:color w:val="595959" w:themeColor="text1" w:themeTint="A6"/>
        </w:rPr>
      </w:pPr>
      <w:r w:rsidRPr="00497DD4">
        <w:rPr>
          <w:rFonts w:ascii="Book Antiqua" w:hAnsi="Book Antiqua"/>
          <w:color w:val="595959" w:themeColor="text1" w:themeTint="A6"/>
        </w:rPr>
        <w:t>We will continue to add events to our website to help you stay up to date with current trends and build your governance skillset, so do make sure to check our website regularly.</w:t>
      </w:r>
      <w:r w:rsidR="002B5CC9">
        <w:rPr>
          <w:rFonts w:ascii="Book Antiqua" w:hAnsi="Book Antiqua"/>
          <w:color w:val="595959" w:themeColor="text1" w:themeTint="A6"/>
        </w:rPr>
        <w:br/>
      </w:r>
    </w:p>
    <w:tbl>
      <w:tblPr>
        <w:tblStyle w:val="GridTable4-Accent4"/>
        <w:tblW w:w="15874" w:type="dxa"/>
        <w:jc w:val="center"/>
        <w:tblLayout w:type="fixed"/>
        <w:tblCellMar>
          <w:top w:w="85" w:type="dxa"/>
          <w:left w:w="85" w:type="dxa"/>
          <w:bottom w:w="85" w:type="dxa"/>
          <w:right w:w="85" w:type="dxa"/>
        </w:tblCellMar>
        <w:tblLook w:val="04A0" w:firstRow="1" w:lastRow="0" w:firstColumn="1" w:lastColumn="0" w:noHBand="0" w:noVBand="1"/>
      </w:tblPr>
      <w:tblGrid>
        <w:gridCol w:w="1129"/>
        <w:gridCol w:w="1560"/>
        <w:gridCol w:w="1704"/>
        <w:gridCol w:w="1414"/>
        <w:gridCol w:w="1985"/>
        <w:gridCol w:w="1324"/>
        <w:gridCol w:w="1842"/>
        <w:gridCol w:w="1985"/>
        <w:gridCol w:w="2931"/>
      </w:tblGrid>
      <w:tr w:rsidR="00782291" w:rsidRPr="00497DD4" w14:paraId="7B86E663" w14:textId="77777777" w:rsidTr="00906241">
        <w:trPr>
          <w:cnfStyle w:val="100000000000" w:firstRow="1" w:lastRow="0" w:firstColumn="0" w:lastColumn="0" w:oddVBand="0" w:evenVBand="0" w:oddHBand="0" w:evenHBand="0" w:firstRowFirstColumn="0" w:firstRowLastColumn="0" w:lastRowFirstColumn="0" w:lastRowLastColumn="0"/>
          <w:trHeight w:val="779"/>
          <w:jc w:val="center"/>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7F7F7F" w:themeColor="text1" w:themeTint="80"/>
              <w:left w:val="single" w:sz="4" w:space="0" w:color="7F7F7F" w:themeColor="text1" w:themeTint="80"/>
              <w:bottom w:val="single" w:sz="4" w:space="0" w:color="7F7F7F" w:themeColor="text1" w:themeTint="80"/>
              <w:right w:val="single" w:sz="4" w:space="0" w:color="FFFFFF" w:themeColor="background1"/>
            </w:tcBorders>
            <w:shd w:val="clear" w:color="auto" w:fill="2F5BAA"/>
            <w:vAlign w:val="center"/>
          </w:tcPr>
          <w:p w14:paraId="7699846B" w14:textId="3A80AD7E" w:rsidR="006E1F39" w:rsidRPr="00497DD4" w:rsidRDefault="006E1F39" w:rsidP="006E1F39">
            <w:pPr>
              <w:jc w:val="center"/>
              <w:rPr>
                <w:rFonts w:ascii="Book Antiqua" w:hAnsi="Book Antiqua"/>
                <w:sz w:val="24"/>
                <w:szCs w:val="24"/>
              </w:rPr>
            </w:pPr>
            <w:r w:rsidRPr="00497DD4">
              <w:rPr>
                <w:rFonts w:ascii="Book Antiqua" w:hAnsi="Book Antiqua"/>
                <w:sz w:val="24"/>
                <w:szCs w:val="24"/>
              </w:rPr>
              <w:t>Term</w:t>
            </w:r>
          </w:p>
        </w:tc>
        <w:tc>
          <w:tcPr>
            <w:tcW w:w="1560" w:type="dxa"/>
            <w:tcBorders>
              <w:top w:val="single" w:sz="4" w:space="0" w:color="7F7F7F" w:themeColor="text1" w:themeTint="80"/>
              <w:left w:val="single" w:sz="4" w:space="0" w:color="FFFFFF" w:themeColor="background1"/>
              <w:bottom w:val="single" w:sz="4" w:space="0" w:color="7F7F7F" w:themeColor="text1" w:themeTint="80"/>
              <w:right w:val="single" w:sz="4" w:space="0" w:color="FFFFFF" w:themeColor="background1"/>
            </w:tcBorders>
            <w:shd w:val="clear" w:color="auto" w:fill="2F5BAA"/>
            <w:vAlign w:val="center"/>
          </w:tcPr>
          <w:p w14:paraId="7A79EF49" w14:textId="48E08AD3" w:rsidR="006E1F39" w:rsidRPr="00497DD4" w:rsidRDefault="006E1F39" w:rsidP="006E1F39">
            <w:pPr>
              <w:jc w:val="center"/>
              <w:cnfStyle w:val="100000000000" w:firstRow="1" w:lastRow="0" w:firstColumn="0" w:lastColumn="0" w:oddVBand="0" w:evenVBand="0" w:oddHBand="0" w:evenHBand="0" w:firstRowFirstColumn="0" w:firstRowLastColumn="0" w:lastRowFirstColumn="0" w:lastRowLastColumn="0"/>
              <w:rPr>
                <w:rFonts w:ascii="Book Antiqua" w:hAnsi="Book Antiqua"/>
                <w:sz w:val="24"/>
                <w:szCs w:val="24"/>
              </w:rPr>
            </w:pPr>
            <w:r w:rsidRPr="00497DD4">
              <w:rPr>
                <w:rFonts w:ascii="Book Antiqua" w:hAnsi="Book Antiqua"/>
                <w:sz w:val="24"/>
                <w:szCs w:val="24"/>
              </w:rPr>
              <w:t>Day</w:t>
            </w:r>
          </w:p>
        </w:tc>
        <w:tc>
          <w:tcPr>
            <w:tcW w:w="1704" w:type="dxa"/>
            <w:tcBorders>
              <w:top w:val="single" w:sz="4" w:space="0" w:color="7F7F7F" w:themeColor="text1" w:themeTint="80"/>
              <w:left w:val="single" w:sz="4" w:space="0" w:color="FFFFFF" w:themeColor="background1"/>
              <w:bottom w:val="single" w:sz="4" w:space="0" w:color="7F7F7F" w:themeColor="text1" w:themeTint="80"/>
              <w:right w:val="single" w:sz="4" w:space="0" w:color="FFFFFF" w:themeColor="background1"/>
            </w:tcBorders>
            <w:shd w:val="clear" w:color="auto" w:fill="2F5BAA"/>
            <w:vAlign w:val="center"/>
          </w:tcPr>
          <w:p w14:paraId="32DDAB72" w14:textId="693AA940" w:rsidR="006E1F39" w:rsidRPr="00497DD4" w:rsidRDefault="006E1F39" w:rsidP="006E1F39">
            <w:pPr>
              <w:jc w:val="center"/>
              <w:cnfStyle w:val="100000000000" w:firstRow="1" w:lastRow="0" w:firstColumn="0" w:lastColumn="0" w:oddVBand="0" w:evenVBand="0" w:oddHBand="0" w:evenHBand="0" w:firstRowFirstColumn="0" w:firstRowLastColumn="0" w:lastRowFirstColumn="0" w:lastRowLastColumn="0"/>
              <w:rPr>
                <w:rFonts w:ascii="Book Antiqua" w:hAnsi="Book Antiqua"/>
                <w:sz w:val="24"/>
                <w:szCs w:val="24"/>
              </w:rPr>
            </w:pPr>
            <w:r w:rsidRPr="00497DD4">
              <w:rPr>
                <w:rFonts w:ascii="Book Antiqua" w:hAnsi="Book Antiqua"/>
                <w:sz w:val="24"/>
                <w:szCs w:val="24"/>
              </w:rPr>
              <w:t>Date</w:t>
            </w:r>
          </w:p>
        </w:tc>
        <w:tc>
          <w:tcPr>
            <w:tcW w:w="1414" w:type="dxa"/>
            <w:tcBorders>
              <w:top w:val="single" w:sz="4" w:space="0" w:color="7F7F7F" w:themeColor="text1" w:themeTint="80"/>
              <w:left w:val="single" w:sz="4" w:space="0" w:color="FFFFFF" w:themeColor="background1"/>
              <w:bottom w:val="single" w:sz="4" w:space="0" w:color="7F7F7F" w:themeColor="text1" w:themeTint="80"/>
              <w:right w:val="single" w:sz="4" w:space="0" w:color="FFFFFF" w:themeColor="background1"/>
            </w:tcBorders>
            <w:shd w:val="clear" w:color="auto" w:fill="2F5BAA"/>
            <w:vAlign w:val="center"/>
          </w:tcPr>
          <w:p w14:paraId="7D070BDA" w14:textId="0A7BEBF9" w:rsidR="006E1F39" w:rsidRPr="00497DD4" w:rsidRDefault="006E1F39" w:rsidP="006E1F39">
            <w:pPr>
              <w:jc w:val="center"/>
              <w:cnfStyle w:val="100000000000" w:firstRow="1" w:lastRow="0" w:firstColumn="0" w:lastColumn="0" w:oddVBand="0" w:evenVBand="0" w:oddHBand="0" w:evenHBand="0" w:firstRowFirstColumn="0" w:firstRowLastColumn="0" w:lastRowFirstColumn="0" w:lastRowLastColumn="0"/>
              <w:rPr>
                <w:rFonts w:ascii="Book Antiqua" w:hAnsi="Book Antiqua"/>
                <w:sz w:val="24"/>
                <w:szCs w:val="24"/>
              </w:rPr>
            </w:pPr>
            <w:r w:rsidRPr="00497DD4">
              <w:rPr>
                <w:rFonts w:ascii="Book Antiqua" w:hAnsi="Book Antiqua"/>
                <w:sz w:val="24"/>
                <w:szCs w:val="24"/>
              </w:rPr>
              <w:t>Time</w:t>
            </w:r>
          </w:p>
        </w:tc>
        <w:tc>
          <w:tcPr>
            <w:tcW w:w="1985" w:type="dxa"/>
            <w:tcBorders>
              <w:top w:val="single" w:sz="4" w:space="0" w:color="7F7F7F" w:themeColor="text1" w:themeTint="80"/>
              <w:left w:val="single" w:sz="4" w:space="0" w:color="FFFFFF" w:themeColor="background1"/>
              <w:bottom w:val="single" w:sz="4" w:space="0" w:color="7F7F7F" w:themeColor="text1" w:themeTint="80"/>
              <w:right w:val="single" w:sz="4" w:space="0" w:color="FFFFFF" w:themeColor="background1"/>
            </w:tcBorders>
            <w:shd w:val="clear" w:color="auto" w:fill="2F5BAA"/>
            <w:vAlign w:val="center"/>
          </w:tcPr>
          <w:p w14:paraId="125EA96D" w14:textId="4F185C43" w:rsidR="006E1F39" w:rsidRPr="00497DD4" w:rsidRDefault="006E1F39" w:rsidP="006E1F39">
            <w:pPr>
              <w:jc w:val="center"/>
              <w:cnfStyle w:val="100000000000" w:firstRow="1" w:lastRow="0" w:firstColumn="0" w:lastColumn="0" w:oddVBand="0" w:evenVBand="0" w:oddHBand="0" w:evenHBand="0" w:firstRowFirstColumn="0" w:firstRowLastColumn="0" w:lastRowFirstColumn="0" w:lastRowLastColumn="0"/>
              <w:rPr>
                <w:rFonts w:ascii="Book Antiqua" w:hAnsi="Book Antiqua"/>
                <w:sz w:val="24"/>
                <w:szCs w:val="24"/>
              </w:rPr>
            </w:pPr>
            <w:r w:rsidRPr="00497DD4">
              <w:rPr>
                <w:rFonts w:ascii="Book Antiqua" w:hAnsi="Book Antiqua"/>
                <w:sz w:val="24"/>
                <w:szCs w:val="24"/>
              </w:rPr>
              <w:t>Title</w:t>
            </w:r>
          </w:p>
        </w:tc>
        <w:tc>
          <w:tcPr>
            <w:tcW w:w="1324" w:type="dxa"/>
            <w:tcBorders>
              <w:top w:val="single" w:sz="4" w:space="0" w:color="7F7F7F" w:themeColor="text1" w:themeTint="80"/>
              <w:left w:val="single" w:sz="4" w:space="0" w:color="FFFFFF" w:themeColor="background1"/>
              <w:bottom w:val="single" w:sz="4" w:space="0" w:color="7F7F7F" w:themeColor="text1" w:themeTint="80"/>
              <w:right w:val="single" w:sz="4" w:space="0" w:color="FFFFFF" w:themeColor="background1"/>
            </w:tcBorders>
            <w:shd w:val="clear" w:color="auto" w:fill="2F5BAA"/>
            <w:vAlign w:val="center"/>
          </w:tcPr>
          <w:p w14:paraId="54967E8F" w14:textId="6E8D316B" w:rsidR="006E1F39" w:rsidRPr="00497DD4" w:rsidRDefault="006E1F39" w:rsidP="006E1F39">
            <w:pPr>
              <w:jc w:val="center"/>
              <w:cnfStyle w:val="100000000000" w:firstRow="1" w:lastRow="0" w:firstColumn="0" w:lastColumn="0" w:oddVBand="0" w:evenVBand="0" w:oddHBand="0" w:evenHBand="0" w:firstRowFirstColumn="0" w:firstRowLastColumn="0" w:lastRowFirstColumn="0" w:lastRowLastColumn="0"/>
              <w:rPr>
                <w:rFonts w:ascii="Book Antiqua" w:hAnsi="Book Antiqua"/>
                <w:sz w:val="24"/>
                <w:szCs w:val="24"/>
              </w:rPr>
            </w:pPr>
            <w:r w:rsidRPr="00497DD4">
              <w:rPr>
                <w:rFonts w:ascii="Book Antiqua" w:hAnsi="Book Antiqua"/>
                <w:sz w:val="24"/>
                <w:szCs w:val="24"/>
              </w:rPr>
              <w:t>Online or</w:t>
            </w:r>
            <w:r w:rsidRPr="00497DD4">
              <w:rPr>
                <w:rFonts w:ascii="Book Antiqua" w:hAnsi="Book Antiqua"/>
                <w:sz w:val="24"/>
                <w:szCs w:val="24"/>
              </w:rPr>
              <w:br/>
              <w:t xml:space="preserve"> in-person</w:t>
            </w:r>
          </w:p>
        </w:tc>
        <w:tc>
          <w:tcPr>
            <w:tcW w:w="1842" w:type="dxa"/>
            <w:tcBorders>
              <w:top w:val="single" w:sz="4" w:space="0" w:color="7F7F7F" w:themeColor="text1" w:themeTint="80"/>
              <w:left w:val="single" w:sz="4" w:space="0" w:color="FFFFFF" w:themeColor="background1"/>
              <w:bottom w:val="single" w:sz="4" w:space="0" w:color="7F7F7F" w:themeColor="text1" w:themeTint="80"/>
              <w:right w:val="single" w:sz="4" w:space="0" w:color="FFFFFF" w:themeColor="background1"/>
            </w:tcBorders>
            <w:shd w:val="clear" w:color="auto" w:fill="2F5BAA"/>
            <w:vAlign w:val="center"/>
          </w:tcPr>
          <w:p w14:paraId="2C820420" w14:textId="15DADD43" w:rsidR="006E1F39" w:rsidRPr="00497DD4" w:rsidRDefault="006E1F39" w:rsidP="006E1F39">
            <w:pPr>
              <w:jc w:val="center"/>
              <w:cnfStyle w:val="100000000000" w:firstRow="1" w:lastRow="0" w:firstColumn="0" w:lastColumn="0" w:oddVBand="0" w:evenVBand="0" w:oddHBand="0" w:evenHBand="0" w:firstRowFirstColumn="0" w:firstRowLastColumn="0" w:lastRowFirstColumn="0" w:lastRowLastColumn="0"/>
              <w:rPr>
                <w:rFonts w:ascii="Book Antiqua" w:hAnsi="Book Antiqua"/>
                <w:sz w:val="24"/>
                <w:szCs w:val="24"/>
              </w:rPr>
            </w:pPr>
            <w:r w:rsidRPr="00497DD4">
              <w:rPr>
                <w:rFonts w:ascii="Book Antiqua" w:hAnsi="Book Antiqua"/>
                <w:sz w:val="24"/>
                <w:szCs w:val="24"/>
              </w:rPr>
              <w:t>Cost</w:t>
            </w:r>
          </w:p>
        </w:tc>
        <w:tc>
          <w:tcPr>
            <w:tcW w:w="1985" w:type="dxa"/>
            <w:tcBorders>
              <w:top w:val="single" w:sz="4" w:space="0" w:color="7F7F7F" w:themeColor="text1" w:themeTint="80"/>
              <w:left w:val="single" w:sz="4" w:space="0" w:color="FFFFFF" w:themeColor="background1"/>
              <w:bottom w:val="single" w:sz="4" w:space="0" w:color="7F7F7F" w:themeColor="text1" w:themeTint="80"/>
              <w:right w:val="single" w:sz="4" w:space="0" w:color="FFFFFF" w:themeColor="background1"/>
            </w:tcBorders>
            <w:shd w:val="clear" w:color="auto" w:fill="2F5BAA"/>
            <w:vAlign w:val="center"/>
          </w:tcPr>
          <w:p w14:paraId="12E500BE" w14:textId="11210EDB" w:rsidR="006E1F39" w:rsidRPr="00497DD4" w:rsidRDefault="00EF171D" w:rsidP="006E1F39">
            <w:pPr>
              <w:jc w:val="center"/>
              <w:cnfStyle w:val="100000000000" w:firstRow="1" w:lastRow="0" w:firstColumn="0" w:lastColumn="0" w:oddVBand="0" w:evenVBand="0" w:oddHBand="0" w:evenHBand="0" w:firstRowFirstColumn="0" w:firstRowLastColumn="0" w:lastRowFirstColumn="0" w:lastRowLastColumn="0"/>
              <w:rPr>
                <w:rFonts w:ascii="Book Antiqua" w:hAnsi="Book Antiqua"/>
                <w:sz w:val="24"/>
                <w:szCs w:val="24"/>
              </w:rPr>
            </w:pPr>
            <w:r w:rsidRPr="00497DD4">
              <w:rPr>
                <w:rFonts w:ascii="Book Antiqua" w:hAnsi="Book Antiqua"/>
                <w:sz w:val="24"/>
                <w:szCs w:val="24"/>
              </w:rPr>
              <w:t xml:space="preserve">Who is this </w:t>
            </w:r>
            <w:r w:rsidR="006E1F39" w:rsidRPr="00497DD4">
              <w:rPr>
                <w:rFonts w:ascii="Book Antiqua" w:hAnsi="Book Antiqua"/>
                <w:sz w:val="24"/>
                <w:szCs w:val="24"/>
              </w:rPr>
              <w:t>Essential for</w:t>
            </w:r>
          </w:p>
        </w:tc>
        <w:tc>
          <w:tcPr>
            <w:tcW w:w="2931" w:type="dxa"/>
            <w:tcBorders>
              <w:top w:val="single" w:sz="4" w:space="0" w:color="7F7F7F" w:themeColor="text1" w:themeTint="80"/>
              <w:left w:val="single" w:sz="4" w:space="0" w:color="FFFFFF" w:themeColor="background1"/>
              <w:bottom w:val="single" w:sz="4" w:space="0" w:color="7F7F7F" w:themeColor="text1" w:themeTint="80"/>
              <w:right w:val="single" w:sz="4" w:space="0" w:color="7F7F7F" w:themeColor="text1" w:themeTint="80"/>
            </w:tcBorders>
            <w:shd w:val="clear" w:color="auto" w:fill="2F5BAA"/>
            <w:vAlign w:val="center"/>
          </w:tcPr>
          <w:p w14:paraId="765A2694" w14:textId="057C37FF" w:rsidR="004D374D" w:rsidRPr="00497DD4" w:rsidRDefault="006E1F39" w:rsidP="004D374D">
            <w:pPr>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bCs w:val="0"/>
                <w:sz w:val="24"/>
                <w:szCs w:val="24"/>
              </w:rPr>
            </w:pPr>
            <w:r w:rsidRPr="00497DD4">
              <w:rPr>
                <w:rFonts w:ascii="Book Antiqua" w:hAnsi="Book Antiqua"/>
                <w:sz w:val="24"/>
                <w:szCs w:val="24"/>
              </w:rPr>
              <w:t>More information and booking link</w:t>
            </w:r>
          </w:p>
        </w:tc>
      </w:tr>
      <w:tr w:rsidR="006048F9" w:rsidRPr="00497DD4" w14:paraId="778A8AED" w14:textId="77777777" w:rsidTr="0090624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6C5AC" w:themeFill="accent2" w:themeFillTint="66"/>
            <w:vAlign w:val="center"/>
          </w:tcPr>
          <w:p w14:paraId="01415017" w14:textId="417BCD98" w:rsidR="006E1F39" w:rsidRPr="00497DD4" w:rsidRDefault="006E1F39" w:rsidP="006E1F39">
            <w:pPr>
              <w:jc w:val="center"/>
              <w:rPr>
                <w:rFonts w:ascii="Book Antiqua" w:hAnsi="Book Antiqua"/>
                <w:color w:val="BF4E14" w:themeColor="accent2" w:themeShade="BF"/>
              </w:rPr>
            </w:pPr>
            <w:r w:rsidRPr="00497DD4">
              <w:rPr>
                <w:rFonts w:ascii="Book Antiqua" w:hAnsi="Book Antiqua"/>
                <w:color w:val="BF4E14" w:themeColor="accent2" w:themeShade="BF"/>
              </w:rPr>
              <w:t>Autumn</w:t>
            </w:r>
          </w:p>
        </w:tc>
        <w:tc>
          <w:tcPr>
            <w:tcW w:w="156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1AA3A07" w14:textId="458B13EA" w:rsidR="006E1F39" w:rsidRPr="00497DD4" w:rsidRDefault="006E1F39" w:rsidP="006E1F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Wednesday</w:t>
            </w:r>
          </w:p>
        </w:tc>
        <w:tc>
          <w:tcPr>
            <w:tcW w:w="170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A80F6CF" w14:textId="0387CDBB" w:rsidR="006E1F39" w:rsidRPr="00497DD4" w:rsidRDefault="006E1F39" w:rsidP="006E1F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11 September 2024</w:t>
            </w:r>
          </w:p>
        </w:tc>
        <w:tc>
          <w:tcPr>
            <w:tcW w:w="14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0894775" w14:textId="2C0DD247" w:rsidR="006E1F39" w:rsidRPr="00497DD4" w:rsidRDefault="004C79F7" w:rsidP="006E1F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C79F7">
              <w:rPr>
                <w:rFonts w:ascii="Book Antiqua" w:hAnsi="Book Antiqua" w:cs="Calibri"/>
                <w:color w:val="595959" w:themeColor="text1" w:themeTint="A6"/>
              </w:rPr>
              <w:t>16:00-18:00</w:t>
            </w:r>
          </w:p>
        </w:tc>
        <w:tc>
          <w:tcPr>
            <w:tcW w:w="19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D870854" w14:textId="0B7C57AB" w:rsidR="006E1F39" w:rsidRPr="00497DD4" w:rsidRDefault="0009270C" w:rsidP="006E1F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09270C">
              <w:rPr>
                <w:rFonts w:ascii="Book Antiqua" w:hAnsi="Book Antiqua" w:cs="Calibri"/>
                <w:color w:val="595959" w:themeColor="text1" w:themeTint="A6"/>
              </w:rPr>
              <w:t>AGBIS/Stone King LLP | Governor safeguarding refresher training: KCSIE update September 2023</w:t>
            </w:r>
          </w:p>
        </w:tc>
        <w:tc>
          <w:tcPr>
            <w:tcW w:w="13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0575A88" w14:textId="589BDD7F" w:rsidR="006E1F39" w:rsidRPr="00497DD4" w:rsidRDefault="006E1F39" w:rsidP="006E1F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Online webinar</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238D47C" w14:textId="3AB6AAA4" w:rsidR="006E1F39" w:rsidRPr="0008609E" w:rsidRDefault="006E1F39" w:rsidP="006E1F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08609E">
              <w:rPr>
                <w:rFonts w:ascii="Book Antiqua" w:hAnsi="Book Antiqua" w:cs="Calibri"/>
                <w:color w:val="595959" w:themeColor="text1" w:themeTint="A6"/>
              </w:rPr>
              <w:t>£60</w:t>
            </w:r>
          </w:p>
        </w:tc>
        <w:tc>
          <w:tcPr>
            <w:tcW w:w="19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D9B6DC6" w14:textId="77777777" w:rsidR="001D5453" w:rsidRPr="0008609E" w:rsidRDefault="006E1F39" w:rsidP="001D5453">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08609E">
              <w:rPr>
                <w:rFonts w:ascii="Book Antiqua" w:hAnsi="Book Antiqua"/>
                <w:color w:val="595959" w:themeColor="text1" w:themeTint="A6"/>
              </w:rPr>
              <w:t>All</w:t>
            </w:r>
            <w:r w:rsidRPr="0008609E">
              <w:rPr>
                <w:rFonts w:ascii="Book Antiqua" w:hAnsi="Book Antiqua" w:cs="Calibri"/>
                <w:color w:val="595959" w:themeColor="text1" w:themeTint="A6"/>
              </w:rPr>
              <w:t xml:space="preserve"> Governors</w:t>
            </w:r>
          </w:p>
          <w:p w14:paraId="793C564C" w14:textId="159C05E9" w:rsidR="006E1F39" w:rsidRPr="0008609E" w:rsidRDefault="006E1F39" w:rsidP="001D5453">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08609E">
              <w:rPr>
                <w:rFonts w:ascii="Book Antiqua" w:hAnsi="Book Antiqua" w:cs="Calibri"/>
                <w:color w:val="595959" w:themeColor="text1" w:themeTint="A6"/>
              </w:rPr>
              <w:t>Safeguarding Governors</w:t>
            </w:r>
          </w:p>
        </w:tc>
        <w:tc>
          <w:tcPr>
            <w:tcW w:w="293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AC7A17A" w14:textId="3A46B025" w:rsidR="006E1F39" w:rsidRPr="00497DD4" w:rsidRDefault="00000000" w:rsidP="006E1F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b/>
                <w:bCs/>
              </w:rPr>
            </w:pPr>
            <w:hyperlink r:id="rId12" w:history="1">
              <w:r w:rsidR="006E1F39" w:rsidRPr="00497DD4">
                <w:rPr>
                  <w:rStyle w:val="Hyperlink"/>
                  <w:rFonts w:ascii="Book Antiqua" w:hAnsi="Book Antiqua"/>
                  <w:b/>
                  <w:bCs/>
                  <w:color w:val="2F5BAA"/>
                </w:rPr>
                <w:t>AGBIS/Stone King LLP | Governor safeguarding refresher tra</w:t>
              </w:r>
              <w:r w:rsidR="006E1F39" w:rsidRPr="00906241">
                <w:rPr>
                  <w:rStyle w:val="Hyperlink"/>
                  <w:rFonts w:ascii="Book Antiqua" w:hAnsi="Book Antiqua"/>
                  <w:b/>
                  <w:bCs/>
                  <w:color w:val="2F5BAA"/>
                </w:rPr>
                <w:t>ining: KCSI</w:t>
              </w:r>
              <w:r w:rsidR="006E1F39" w:rsidRPr="00497DD4">
                <w:rPr>
                  <w:rStyle w:val="Hyperlink"/>
                  <w:rFonts w:ascii="Book Antiqua" w:hAnsi="Book Antiqua"/>
                  <w:b/>
                  <w:bCs/>
                  <w:color w:val="2F5BAA"/>
                </w:rPr>
                <w:t>E update September 2023</w:t>
              </w:r>
            </w:hyperlink>
          </w:p>
        </w:tc>
      </w:tr>
      <w:tr w:rsidR="006048F9" w:rsidRPr="00497DD4" w14:paraId="70C29DFE" w14:textId="77777777" w:rsidTr="00906241">
        <w:trPr>
          <w:jc w:val="center"/>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6C5AC" w:themeFill="accent2" w:themeFillTint="66"/>
            <w:vAlign w:val="center"/>
          </w:tcPr>
          <w:p w14:paraId="19009C7D" w14:textId="77777777" w:rsidR="006E1F39" w:rsidRPr="00497DD4" w:rsidRDefault="006E1F39" w:rsidP="006E1F39">
            <w:pPr>
              <w:jc w:val="center"/>
              <w:rPr>
                <w:rFonts w:ascii="Book Antiqua" w:hAnsi="Book Antiqua"/>
                <w:color w:val="BF4E14" w:themeColor="accent2" w:themeShade="BF"/>
              </w:rPr>
            </w:pPr>
            <w:r w:rsidRPr="00497DD4">
              <w:rPr>
                <w:rFonts w:ascii="Book Antiqua" w:hAnsi="Book Antiqua"/>
                <w:color w:val="BF4E14" w:themeColor="accent2" w:themeShade="BF"/>
              </w:rPr>
              <w:t>Autumn</w:t>
            </w:r>
          </w:p>
        </w:tc>
        <w:tc>
          <w:tcPr>
            <w:tcW w:w="156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7801A96" w14:textId="48ED9E97" w:rsidR="006E1F39" w:rsidRPr="00497DD4" w:rsidRDefault="006E1F39" w:rsidP="006E1F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Tuesday</w:t>
            </w:r>
          </w:p>
        </w:tc>
        <w:tc>
          <w:tcPr>
            <w:tcW w:w="170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888C8A8" w14:textId="5EE9CFC2" w:rsidR="006E1F39" w:rsidRPr="00497DD4" w:rsidRDefault="006E1F39" w:rsidP="006E1F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17 September 2024</w:t>
            </w:r>
          </w:p>
        </w:tc>
        <w:tc>
          <w:tcPr>
            <w:tcW w:w="14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286988A" w14:textId="4AD43B90" w:rsidR="006E1F39" w:rsidRPr="00497DD4" w:rsidRDefault="006E1F39" w:rsidP="006E1F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16:00-18:00</w:t>
            </w:r>
          </w:p>
        </w:tc>
        <w:tc>
          <w:tcPr>
            <w:tcW w:w="19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096D93A" w14:textId="77777777" w:rsidR="006E1F39" w:rsidRPr="00497DD4" w:rsidRDefault="006E1F39" w:rsidP="006E1F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AGBIS/BSA Foundations for boarding school Governors - roles, responsibilities, and collective governance. How to question and challenge</w:t>
            </w:r>
          </w:p>
        </w:tc>
        <w:tc>
          <w:tcPr>
            <w:tcW w:w="13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618398D" w14:textId="57A10DD1" w:rsidR="006E1F39" w:rsidRPr="00497DD4" w:rsidRDefault="006E1F39" w:rsidP="006E1F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Online webinar</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65920B4" w14:textId="6E709EEC" w:rsidR="00050DF5" w:rsidRPr="00050DF5" w:rsidRDefault="00050DF5" w:rsidP="00050DF5">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050DF5">
              <w:rPr>
                <w:rFonts w:ascii="Book Antiqua" w:hAnsi="Book Antiqua" w:cs="Calibri"/>
                <w:color w:val="595959" w:themeColor="text1" w:themeTint="A6"/>
              </w:rPr>
              <w:t xml:space="preserve">£135 </w:t>
            </w:r>
          </w:p>
          <w:p w14:paraId="6A648187" w14:textId="718DB506" w:rsidR="006E1F39" w:rsidRPr="00497DD4" w:rsidRDefault="00050DF5" w:rsidP="00050DF5">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050DF5">
              <w:rPr>
                <w:rFonts w:ascii="Book Antiqua" w:hAnsi="Book Antiqua" w:cs="Calibri"/>
                <w:color w:val="595959" w:themeColor="text1" w:themeTint="A6"/>
              </w:rPr>
              <w:t xml:space="preserve">(box set </w:t>
            </w:r>
            <w:proofErr w:type="gramStart"/>
            <w:r w:rsidRPr="00050DF5">
              <w:rPr>
                <w:rFonts w:ascii="Book Antiqua" w:hAnsi="Book Antiqua" w:cs="Calibri"/>
                <w:color w:val="595959" w:themeColor="text1" w:themeTint="A6"/>
              </w:rPr>
              <w:t>rate</w:t>
            </w:r>
            <w:proofErr w:type="gramEnd"/>
            <w:r w:rsidRPr="00050DF5">
              <w:rPr>
                <w:rFonts w:ascii="Book Antiqua" w:hAnsi="Book Antiqua" w:cs="Calibri"/>
                <w:color w:val="595959" w:themeColor="text1" w:themeTint="A6"/>
              </w:rPr>
              <w:t xml:space="preserve"> for all AGBIS/BSA webinars is £850)</w:t>
            </w:r>
          </w:p>
        </w:tc>
        <w:tc>
          <w:tcPr>
            <w:tcW w:w="19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CCA17CC" w14:textId="1671B1CA" w:rsidR="006E1F39" w:rsidRPr="00497DD4" w:rsidRDefault="006E1F39" w:rsidP="001D5453">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All Governors at Boarding</w:t>
            </w:r>
            <w:r w:rsidR="00730331" w:rsidRPr="00497DD4">
              <w:rPr>
                <w:rFonts w:ascii="Book Antiqua" w:hAnsi="Book Antiqua" w:cs="Calibri"/>
                <w:color w:val="595959" w:themeColor="text1" w:themeTint="A6"/>
              </w:rPr>
              <w:t xml:space="preserve"> </w:t>
            </w:r>
            <w:r w:rsidRPr="00497DD4">
              <w:rPr>
                <w:rFonts w:ascii="Book Antiqua" w:hAnsi="Book Antiqua" w:cs="Calibri"/>
                <w:color w:val="595959" w:themeColor="text1" w:themeTint="A6"/>
              </w:rPr>
              <w:t>Schools</w:t>
            </w:r>
          </w:p>
        </w:tc>
        <w:tc>
          <w:tcPr>
            <w:tcW w:w="293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FFFBB55" w14:textId="216E0957" w:rsidR="006E1F39" w:rsidRPr="00906241" w:rsidRDefault="00906241" w:rsidP="00906241">
            <w:pPr>
              <w:jc w:val="center"/>
              <w:cnfStyle w:val="000000000000" w:firstRow="0" w:lastRow="0" w:firstColumn="0" w:lastColumn="0" w:oddVBand="0" w:evenVBand="0" w:oddHBand="0" w:evenHBand="0" w:firstRowFirstColumn="0" w:firstRowLastColumn="0" w:lastRowFirstColumn="0" w:lastRowLastColumn="0"/>
              <w:rPr>
                <w:rFonts w:ascii="Book Antiqua" w:hAnsi="Book Antiqua"/>
                <w:b/>
                <w:bCs/>
                <w:color w:val="2F5BAA"/>
                <w:u w:val="single"/>
              </w:rPr>
            </w:pPr>
            <w:hyperlink r:id="rId13" w:history="1">
              <w:r w:rsidRPr="00906241">
                <w:rPr>
                  <w:rStyle w:val="Hyperlink"/>
                  <w:rFonts w:ascii="Book Antiqua" w:hAnsi="Book Antiqua"/>
                  <w:b/>
                  <w:bCs/>
                  <w:color w:val="2F5BAA"/>
                </w:rPr>
                <w:t>AGBIS/BSA | Foundations for</w:t>
              </w:r>
              <w:r>
                <w:rPr>
                  <w:rStyle w:val="Hyperlink"/>
                  <w:rFonts w:ascii="Book Antiqua" w:hAnsi="Book Antiqua"/>
                  <w:b/>
                  <w:bCs/>
                  <w:color w:val="2F5BAA"/>
                </w:rPr>
                <w:t xml:space="preserve"> </w:t>
              </w:r>
              <w:r w:rsidRPr="00906241">
                <w:rPr>
                  <w:rStyle w:val="Hyperlink"/>
                  <w:rFonts w:ascii="Book Antiqua" w:hAnsi="Book Antiqua"/>
                  <w:b/>
                  <w:bCs/>
                  <w:color w:val="2F5BAA"/>
                </w:rPr>
                <w:t xml:space="preserve">boarding school Governors – roles, responsibilities and </w:t>
              </w:r>
              <w:r w:rsidRPr="00906241">
                <w:rPr>
                  <w:rFonts w:ascii="Book Antiqua" w:hAnsi="Book Antiqua"/>
                  <w:b/>
                  <w:bCs/>
                  <w:color w:val="2F5BAA"/>
                  <w:u w:val="single"/>
                </w:rPr>
                <w:br/>
              </w:r>
              <w:r w:rsidRPr="00906241">
                <w:rPr>
                  <w:rStyle w:val="Hyperlink"/>
                  <w:rFonts w:ascii="Book Antiqua" w:hAnsi="Book Antiqua"/>
                  <w:b/>
                  <w:bCs/>
                  <w:color w:val="2F5BAA"/>
                </w:rPr>
                <w:t>collective governance</w:t>
              </w:r>
            </w:hyperlink>
          </w:p>
        </w:tc>
      </w:tr>
      <w:tr w:rsidR="006048F9" w:rsidRPr="00497DD4" w14:paraId="475FE9D0" w14:textId="77777777" w:rsidTr="0090624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6C5AC" w:themeFill="accent2" w:themeFillTint="66"/>
            <w:vAlign w:val="center"/>
          </w:tcPr>
          <w:p w14:paraId="75340B9C" w14:textId="669FE175" w:rsidR="006E1F39" w:rsidRPr="00497DD4" w:rsidRDefault="006E1F39" w:rsidP="006E1F39">
            <w:pPr>
              <w:jc w:val="center"/>
              <w:rPr>
                <w:rFonts w:ascii="Book Antiqua" w:hAnsi="Book Antiqua"/>
                <w:color w:val="BF4E14" w:themeColor="accent2" w:themeShade="BF"/>
              </w:rPr>
            </w:pPr>
            <w:r w:rsidRPr="00497DD4">
              <w:rPr>
                <w:rFonts w:ascii="Book Antiqua" w:hAnsi="Book Antiqua"/>
                <w:color w:val="BF4E14" w:themeColor="accent2" w:themeShade="BF"/>
              </w:rPr>
              <w:lastRenderedPageBreak/>
              <w:t>Autumn</w:t>
            </w:r>
          </w:p>
        </w:tc>
        <w:tc>
          <w:tcPr>
            <w:tcW w:w="156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8AE6711" w14:textId="1E9945EF" w:rsidR="006E1F39" w:rsidRPr="00497DD4" w:rsidRDefault="006E1F39" w:rsidP="006E1F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Monday</w:t>
            </w:r>
          </w:p>
        </w:tc>
        <w:tc>
          <w:tcPr>
            <w:tcW w:w="170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5B4D9B6" w14:textId="791CA209" w:rsidR="006E1F39" w:rsidRPr="00497DD4" w:rsidRDefault="006E1F39" w:rsidP="006E1F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23 September 2024</w:t>
            </w:r>
          </w:p>
        </w:tc>
        <w:tc>
          <w:tcPr>
            <w:tcW w:w="14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610C921" w14:textId="5A8126A8" w:rsidR="006E1F39" w:rsidRPr="00497DD4" w:rsidRDefault="006E1F39" w:rsidP="006E1F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10:00-11:00</w:t>
            </w:r>
          </w:p>
        </w:tc>
        <w:tc>
          <w:tcPr>
            <w:tcW w:w="19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D009855" w14:textId="27B4F0BF" w:rsidR="006E1F39" w:rsidRPr="00497DD4" w:rsidRDefault="006E1F39" w:rsidP="006E1F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AGBIS/</w:t>
            </w:r>
            <w:proofErr w:type="gramStart"/>
            <w:r w:rsidRPr="00497DD4">
              <w:rPr>
                <w:rFonts w:ascii="Book Antiqua" w:hAnsi="Book Antiqua" w:cs="Calibri"/>
                <w:color w:val="595959" w:themeColor="text1" w:themeTint="A6"/>
              </w:rPr>
              <w:t>SEA  -</w:t>
            </w:r>
            <w:proofErr w:type="gramEnd"/>
            <w:r w:rsidRPr="00497DD4">
              <w:rPr>
                <w:rFonts w:ascii="Book Antiqua" w:hAnsi="Book Antiqua" w:cs="Calibri"/>
                <w:color w:val="595959" w:themeColor="text1" w:themeTint="A6"/>
              </w:rPr>
              <w:t xml:space="preserve"> Are you helping your school drive much-needed non-fee income?</w:t>
            </w:r>
          </w:p>
        </w:tc>
        <w:tc>
          <w:tcPr>
            <w:tcW w:w="13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AE0C833" w14:textId="4D65DB76" w:rsidR="006E1F39" w:rsidRPr="00497DD4" w:rsidRDefault="006E1F39" w:rsidP="006E1F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Online webinar</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C6D25C5" w14:textId="6FAB324A" w:rsidR="006E1F39" w:rsidRPr="00497DD4" w:rsidRDefault="006E1F39" w:rsidP="006E1F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£60</w:t>
            </w:r>
          </w:p>
        </w:tc>
        <w:tc>
          <w:tcPr>
            <w:tcW w:w="19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9897CAE" w14:textId="77777777" w:rsidR="006E1F39" w:rsidRPr="00497DD4" w:rsidRDefault="006E1F39" w:rsidP="00730331">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New and experienced Governors</w:t>
            </w:r>
          </w:p>
          <w:p w14:paraId="1EAA1AEA" w14:textId="77777777" w:rsidR="00730331" w:rsidRPr="00497DD4" w:rsidRDefault="006E1F39" w:rsidP="00730331">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Chairs and Vice</w:t>
            </w:r>
            <w:r w:rsidR="00730331" w:rsidRPr="00497DD4">
              <w:rPr>
                <w:rFonts w:ascii="Book Antiqua" w:hAnsi="Book Antiqua" w:cs="Calibri"/>
                <w:color w:val="595959" w:themeColor="text1" w:themeTint="A6"/>
              </w:rPr>
              <w:t xml:space="preserve"> </w:t>
            </w:r>
            <w:r w:rsidRPr="00497DD4">
              <w:rPr>
                <w:rFonts w:ascii="Book Antiqua" w:hAnsi="Book Antiqua" w:cs="Calibri"/>
                <w:color w:val="595959" w:themeColor="text1" w:themeTint="A6"/>
              </w:rPr>
              <w:t>Chairs</w:t>
            </w:r>
          </w:p>
          <w:p w14:paraId="524EB6DB" w14:textId="73FF27E3" w:rsidR="006E1F39" w:rsidRPr="00497DD4" w:rsidRDefault="006E1F39" w:rsidP="00730331">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Bursar / Clerks</w:t>
            </w:r>
          </w:p>
        </w:tc>
        <w:tc>
          <w:tcPr>
            <w:tcW w:w="293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0C9C38E" w14:textId="61B4C705" w:rsidR="006E1F39" w:rsidRPr="00497DD4" w:rsidRDefault="00000000" w:rsidP="006E1F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b/>
                <w:bCs/>
              </w:rPr>
            </w:pPr>
            <w:hyperlink r:id="rId14" w:history="1">
              <w:r w:rsidR="006E1F39" w:rsidRPr="00497DD4">
                <w:rPr>
                  <w:rStyle w:val="Hyperlink"/>
                  <w:rFonts w:ascii="Book Antiqua" w:hAnsi="Book Antiqua"/>
                  <w:b/>
                  <w:bCs/>
                  <w:color w:val="2F5BAA"/>
                </w:rPr>
                <w:t>AGBIS/</w:t>
              </w:r>
              <w:proofErr w:type="gramStart"/>
              <w:r w:rsidR="006E1F39" w:rsidRPr="00497DD4">
                <w:rPr>
                  <w:rStyle w:val="Hyperlink"/>
                  <w:rFonts w:ascii="Book Antiqua" w:hAnsi="Book Antiqua"/>
                  <w:b/>
                  <w:bCs/>
                  <w:color w:val="2F5BAA"/>
                </w:rPr>
                <w:t>SEA  -</w:t>
              </w:r>
              <w:proofErr w:type="gramEnd"/>
              <w:r w:rsidR="006E1F39" w:rsidRPr="00497DD4">
                <w:rPr>
                  <w:rStyle w:val="Hyperlink"/>
                  <w:rFonts w:ascii="Book Antiqua" w:hAnsi="Book Antiqua"/>
                  <w:b/>
                  <w:bCs/>
                  <w:color w:val="2F5BAA"/>
                </w:rPr>
                <w:t xml:space="preserve"> Are you helping your school drive much-needed non-fee income?</w:t>
              </w:r>
            </w:hyperlink>
          </w:p>
        </w:tc>
      </w:tr>
      <w:tr w:rsidR="006048F9" w:rsidRPr="00497DD4" w14:paraId="520BB1B7" w14:textId="77777777" w:rsidTr="00906241">
        <w:trPr>
          <w:jc w:val="center"/>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6C5AC" w:themeFill="accent2" w:themeFillTint="66"/>
            <w:vAlign w:val="center"/>
          </w:tcPr>
          <w:p w14:paraId="4599B87D" w14:textId="6F4404A6" w:rsidR="006E1F39" w:rsidRPr="00497DD4" w:rsidRDefault="006E1F39" w:rsidP="006E1F39">
            <w:pPr>
              <w:jc w:val="center"/>
              <w:rPr>
                <w:rFonts w:ascii="Book Antiqua" w:hAnsi="Book Antiqua"/>
                <w:color w:val="BF4E14" w:themeColor="accent2" w:themeShade="BF"/>
              </w:rPr>
            </w:pPr>
            <w:r w:rsidRPr="00497DD4">
              <w:rPr>
                <w:rFonts w:ascii="Book Antiqua" w:hAnsi="Book Antiqua"/>
                <w:color w:val="BF4E14" w:themeColor="accent2" w:themeShade="BF"/>
              </w:rPr>
              <w:t>Autumn</w:t>
            </w:r>
          </w:p>
        </w:tc>
        <w:tc>
          <w:tcPr>
            <w:tcW w:w="156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5476AC7" w14:textId="1F733B7C" w:rsidR="006E1F39" w:rsidRPr="00497DD4" w:rsidRDefault="006E1F39" w:rsidP="006E1F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Tuesday</w:t>
            </w:r>
          </w:p>
        </w:tc>
        <w:tc>
          <w:tcPr>
            <w:tcW w:w="170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FD82631" w14:textId="22BDBC2C" w:rsidR="006E1F39" w:rsidRPr="00497DD4" w:rsidRDefault="006E1F39" w:rsidP="006E1F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24 September 2024</w:t>
            </w:r>
          </w:p>
        </w:tc>
        <w:tc>
          <w:tcPr>
            <w:tcW w:w="14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23DEDBB" w14:textId="63E89955" w:rsidR="006E1F39" w:rsidRPr="00497DD4" w:rsidRDefault="006E1F39" w:rsidP="006E1F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10:00-13:00</w:t>
            </w:r>
          </w:p>
        </w:tc>
        <w:tc>
          <w:tcPr>
            <w:tcW w:w="19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CD60729" w14:textId="6D4F384E" w:rsidR="006E1F39" w:rsidRPr="00497DD4" w:rsidRDefault="006E1F39" w:rsidP="006E1F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Finance for non-financial governors</w:t>
            </w:r>
          </w:p>
        </w:tc>
        <w:tc>
          <w:tcPr>
            <w:tcW w:w="13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9DD7CD8" w14:textId="568F2AB2" w:rsidR="006E1F39" w:rsidRPr="00497DD4" w:rsidRDefault="006E1F39" w:rsidP="006E1F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Online webinar</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10B5936" w14:textId="30C23620" w:rsidR="006E1F39" w:rsidRPr="00497DD4" w:rsidRDefault="006E1F39" w:rsidP="006E1F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£120</w:t>
            </w:r>
          </w:p>
        </w:tc>
        <w:tc>
          <w:tcPr>
            <w:tcW w:w="19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F3EF5B9" w14:textId="77777777" w:rsidR="006E1F39" w:rsidRPr="00497DD4" w:rsidRDefault="006E1F39" w:rsidP="00730331">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New and experienced Governors</w:t>
            </w:r>
          </w:p>
          <w:p w14:paraId="3B6A584A" w14:textId="7073077E" w:rsidR="006E1F39" w:rsidRPr="00497DD4" w:rsidRDefault="006E1F39" w:rsidP="00730331">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Chairs and Vice Chairs</w:t>
            </w:r>
            <w:r w:rsidRPr="00497DD4">
              <w:rPr>
                <w:rFonts w:ascii="Book Antiqua" w:hAnsi="Book Antiqua" w:cs="Calibri"/>
                <w:color w:val="595959" w:themeColor="text1" w:themeTint="A6"/>
              </w:rPr>
              <w:br/>
              <w:t>Bursar / Clerks</w:t>
            </w:r>
          </w:p>
        </w:tc>
        <w:tc>
          <w:tcPr>
            <w:tcW w:w="293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9C9E965" w14:textId="01A831B1" w:rsidR="006E1F39" w:rsidRPr="00497DD4" w:rsidRDefault="00000000" w:rsidP="006E1F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b/>
                <w:bCs/>
              </w:rPr>
            </w:pPr>
            <w:hyperlink r:id="rId15" w:history="1">
              <w:r w:rsidR="006E1F39" w:rsidRPr="00497DD4">
                <w:rPr>
                  <w:rStyle w:val="Hyperlink"/>
                  <w:rFonts w:ascii="Book Antiqua" w:hAnsi="Book Antiqua"/>
                  <w:b/>
                  <w:bCs/>
                  <w:color w:val="2F5BAA"/>
                </w:rPr>
                <w:t>AGBIS | AGBIS/</w:t>
              </w:r>
              <w:proofErr w:type="spellStart"/>
              <w:r w:rsidR="006E1F39" w:rsidRPr="00497DD4">
                <w:rPr>
                  <w:rStyle w:val="Hyperlink"/>
                  <w:rFonts w:ascii="Book Antiqua" w:hAnsi="Book Antiqua"/>
                  <w:b/>
                  <w:bCs/>
                  <w:color w:val="2F5BAA"/>
                </w:rPr>
                <w:t>haysmacintyre</w:t>
              </w:r>
              <w:proofErr w:type="spellEnd"/>
              <w:r w:rsidR="006E1F39" w:rsidRPr="00497DD4">
                <w:rPr>
                  <w:rStyle w:val="Hyperlink"/>
                  <w:rFonts w:ascii="Book Antiqua" w:hAnsi="Book Antiqua"/>
                  <w:b/>
                  <w:bCs/>
                  <w:color w:val="2F5BAA"/>
                </w:rPr>
                <w:t xml:space="preserve"> | Finance for non-financial governors (webinar)</w:t>
              </w:r>
            </w:hyperlink>
          </w:p>
        </w:tc>
      </w:tr>
      <w:tr w:rsidR="006048F9" w:rsidRPr="00497DD4" w14:paraId="65AB896B" w14:textId="77777777" w:rsidTr="0090624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6C5AC" w:themeFill="accent2" w:themeFillTint="66"/>
            <w:vAlign w:val="center"/>
          </w:tcPr>
          <w:p w14:paraId="25AD9438" w14:textId="2C87170A" w:rsidR="006E1F39" w:rsidRPr="00497DD4" w:rsidRDefault="006E1F39" w:rsidP="006E1F39">
            <w:pPr>
              <w:jc w:val="center"/>
              <w:rPr>
                <w:rFonts w:ascii="Book Antiqua" w:hAnsi="Book Antiqua"/>
                <w:color w:val="BF4E14" w:themeColor="accent2" w:themeShade="BF"/>
              </w:rPr>
            </w:pPr>
            <w:r w:rsidRPr="00497DD4">
              <w:rPr>
                <w:rFonts w:ascii="Book Antiqua" w:hAnsi="Book Antiqua"/>
                <w:color w:val="BF4E14" w:themeColor="accent2" w:themeShade="BF"/>
              </w:rPr>
              <w:t>Autumn</w:t>
            </w:r>
          </w:p>
        </w:tc>
        <w:tc>
          <w:tcPr>
            <w:tcW w:w="156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F1C00EA" w14:textId="558B95E7" w:rsidR="006E1F39" w:rsidRPr="00497DD4" w:rsidRDefault="006E1F39" w:rsidP="006E1F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Thursday</w:t>
            </w:r>
          </w:p>
        </w:tc>
        <w:tc>
          <w:tcPr>
            <w:tcW w:w="170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05BB8F2" w14:textId="670297E5" w:rsidR="006E1F39" w:rsidRPr="00497DD4" w:rsidRDefault="006E1F39" w:rsidP="006E1F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03 October 2024</w:t>
            </w:r>
          </w:p>
        </w:tc>
        <w:tc>
          <w:tcPr>
            <w:tcW w:w="14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9D2EEA3" w14:textId="7CF20AE8" w:rsidR="006E1F39" w:rsidRPr="00497DD4" w:rsidRDefault="006E1F39" w:rsidP="006E1F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16:00-18:00</w:t>
            </w:r>
          </w:p>
        </w:tc>
        <w:tc>
          <w:tcPr>
            <w:tcW w:w="19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C19AB12" w14:textId="7906A744" w:rsidR="006E1F39" w:rsidRPr="00497DD4" w:rsidRDefault="003E2525" w:rsidP="006E1F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3E2525">
              <w:rPr>
                <w:rFonts w:ascii="Book Antiqua" w:hAnsi="Book Antiqua" w:cs="Calibri"/>
                <w:color w:val="595959" w:themeColor="text1" w:themeTint="A6"/>
              </w:rPr>
              <w:t>AGBIS/BSA | Safeguarding highlights for boarding Governors</w:t>
            </w:r>
          </w:p>
        </w:tc>
        <w:tc>
          <w:tcPr>
            <w:tcW w:w="13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FC4B2CD" w14:textId="3E4E2285" w:rsidR="006E1F39" w:rsidRPr="00497DD4" w:rsidRDefault="006E1F39" w:rsidP="006E1F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Online webinar</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0EBC60F" w14:textId="77777777" w:rsidR="004C4A7B" w:rsidRPr="004C4A7B" w:rsidRDefault="004C4A7B" w:rsidP="004C4A7B">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C4A7B">
              <w:rPr>
                <w:rFonts w:ascii="Book Antiqua" w:hAnsi="Book Antiqua" w:cs="Calibri"/>
                <w:color w:val="595959" w:themeColor="text1" w:themeTint="A6"/>
              </w:rPr>
              <w:t xml:space="preserve">£135 </w:t>
            </w:r>
          </w:p>
          <w:p w14:paraId="080C0D1C" w14:textId="301A0B30" w:rsidR="006E1F39" w:rsidRPr="00497DD4" w:rsidRDefault="004C4A7B" w:rsidP="004C4A7B">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C4A7B">
              <w:rPr>
                <w:rFonts w:ascii="Book Antiqua" w:hAnsi="Book Antiqua" w:cs="Calibri"/>
                <w:color w:val="595959" w:themeColor="text1" w:themeTint="A6"/>
              </w:rPr>
              <w:t xml:space="preserve">(box set </w:t>
            </w:r>
            <w:proofErr w:type="gramStart"/>
            <w:r w:rsidRPr="004C4A7B">
              <w:rPr>
                <w:rFonts w:ascii="Book Antiqua" w:hAnsi="Book Antiqua" w:cs="Calibri"/>
                <w:color w:val="595959" w:themeColor="text1" w:themeTint="A6"/>
              </w:rPr>
              <w:t>rate</w:t>
            </w:r>
            <w:proofErr w:type="gramEnd"/>
            <w:r w:rsidRPr="004C4A7B">
              <w:rPr>
                <w:rFonts w:ascii="Book Antiqua" w:hAnsi="Book Antiqua" w:cs="Calibri"/>
                <w:color w:val="595959" w:themeColor="text1" w:themeTint="A6"/>
              </w:rPr>
              <w:t xml:space="preserve"> for all AGBIS/BSA webinars is £850)</w:t>
            </w:r>
          </w:p>
        </w:tc>
        <w:tc>
          <w:tcPr>
            <w:tcW w:w="19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BE8B4D8" w14:textId="77777777" w:rsidR="00730331" w:rsidRPr="00497DD4" w:rsidRDefault="00730331" w:rsidP="00730331">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All Governors</w:t>
            </w:r>
          </w:p>
          <w:p w14:paraId="515FAC35" w14:textId="72F353F4" w:rsidR="006E1F39" w:rsidRPr="00497DD4" w:rsidRDefault="00730331" w:rsidP="00730331">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Safeguarding Governors</w:t>
            </w:r>
          </w:p>
        </w:tc>
        <w:tc>
          <w:tcPr>
            <w:tcW w:w="293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E5E6091" w14:textId="0806A72F" w:rsidR="006E1F39" w:rsidRPr="004C4A7B" w:rsidRDefault="004C4A7B" w:rsidP="004C4A7B">
            <w:pPr>
              <w:jc w:val="center"/>
              <w:cnfStyle w:val="000000100000" w:firstRow="0" w:lastRow="0" w:firstColumn="0" w:lastColumn="0" w:oddVBand="0" w:evenVBand="0" w:oddHBand="1" w:evenHBand="0" w:firstRowFirstColumn="0" w:firstRowLastColumn="0" w:lastRowFirstColumn="0" w:lastRowLastColumn="0"/>
              <w:rPr>
                <w:rFonts w:ascii="Book Antiqua" w:hAnsi="Book Antiqua"/>
                <w:b/>
                <w:bCs/>
                <w:color w:val="2F5BAA"/>
                <w:u w:val="single"/>
              </w:rPr>
            </w:pPr>
            <w:hyperlink r:id="rId16" w:history="1">
              <w:r w:rsidRPr="004C4A7B">
                <w:rPr>
                  <w:rStyle w:val="Hyperlink"/>
                  <w:rFonts w:ascii="Book Antiqua" w:hAnsi="Book Antiqua"/>
                  <w:b/>
                  <w:bCs/>
                  <w:color w:val="2F5BAA"/>
                </w:rPr>
                <w:t>AGBIS/BSA | Safeguarding highlights for boarding Governors</w:t>
              </w:r>
            </w:hyperlink>
          </w:p>
        </w:tc>
      </w:tr>
      <w:tr w:rsidR="006048F9" w:rsidRPr="00497DD4" w14:paraId="1875B9A2" w14:textId="77777777" w:rsidTr="00906241">
        <w:trPr>
          <w:jc w:val="center"/>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6C5AC" w:themeFill="accent2" w:themeFillTint="66"/>
            <w:vAlign w:val="center"/>
          </w:tcPr>
          <w:p w14:paraId="00C3B98C" w14:textId="37248F1C" w:rsidR="006E1F39" w:rsidRPr="00497DD4" w:rsidRDefault="006E1F39" w:rsidP="006E1F39">
            <w:pPr>
              <w:jc w:val="center"/>
              <w:rPr>
                <w:rFonts w:ascii="Book Antiqua" w:hAnsi="Book Antiqua"/>
                <w:color w:val="BF4E14" w:themeColor="accent2" w:themeShade="BF"/>
              </w:rPr>
            </w:pPr>
            <w:r w:rsidRPr="00497DD4">
              <w:rPr>
                <w:rFonts w:ascii="Book Antiqua" w:hAnsi="Book Antiqua"/>
                <w:color w:val="BF4E14" w:themeColor="accent2" w:themeShade="BF"/>
              </w:rPr>
              <w:t>Autumn</w:t>
            </w:r>
          </w:p>
        </w:tc>
        <w:tc>
          <w:tcPr>
            <w:tcW w:w="156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FB1E402" w14:textId="1092EBFB" w:rsidR="006E1F39" w:rsidRPr="00497DD4" w:rsidRDefault="006E1F39" w:rsidP="006E1F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Monday</w:t>
            </w:r>
          </w:p>
        </w:tc>
        <w:tc>
          <w:tcPr>
            <w:tcW w:w="170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6850AC1" w14:textId="6F73C89C" w:rsidR="006E1F39" w:rsidRPr="00497DD4" w:rsidRDefault="006E1F39" w:rsidP="006E1F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07 October 2024</w:t>
            </w:r>
          </w:p>
        </w:tc>
        <w:tc>
          <w:tcPr>
            <w:tcW w:w="14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8FA4E08" w14:textId="47E3ED00" w:rsidR="006E1F39" w:rsidRPr="00497DD4" w:rsidRDefault="006E1F39" w:rsidP="006E1F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10:00-16:00</w:t>
            </w:r>
          </w:p>
        </w:tc>
        <w:tc>
          <w:tcPr>
            <w:tcW w:w="19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5903A10" w14:textId="0E07FB3C" w:rsidR="006E1F39" w:rsidRPr="00497DD4" w:rsidRDefault="006E1F39" w:rsidP="006E1F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New Governors</w:t>
            </w:r>
          </w:p>
        </w:tc>
        <w:tc>
          <w:tcPr>
            <w:tcW w:w="13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9103149" w14:textId="633DE54A" w:rsidR="006E1F39" w:rsidRPr="00497DD4" w:rsidRDefault="006E1F39" w:rsidP="006E1F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b/>
                <w:bCs/>
                <w:color w:val="595959" w:themeColor="text1" w:themeTint="A6"/>
              </w:rPr>
              <w:t>In-person seminar</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D3F7D35" w14:textId="5892466F" w:rsidR="006E1F39" w:rsidRPr="00497DD4" w:rsidRDefault="006E1F39" w:rsidP="006E1F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£225</w:t>
            </w:r>
          </w:p>
        </w:tc>
        <w:tc>
          <w:tcPr>
            <w:tcW w:w="19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7B3433B" w14:textId="7EA50881" w:rsidR="006E1F39" w:rsidRPr="00497DD4" w:rsidRDefault="006E1F39" w:rsidP="00730331">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New Governors, and those in post for up to 18 months</w:t>
            </w:r>
          </w:p>
        </w:tc>
        <w:tc>
          <w:tcPr>
            <w:tcW w:w="293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326F444" w14:textId="4325ABA1" w:rsidR="006E1F39" w:rsidRPr="00497DD4" w:rsidRDefault="00000000" w:rsidP="006E1F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b/>
                <w:bCs/>
              </w:rPr>
            </w:pPr>
            <w:hyperlink r:id="rId17" w:history="1">
              <w:r w:rsidR="006E1F39" w:rsidRPr="00497DD4">
                <w:rPr>
                  <w:rStyle w:val="Hyperlink"/>
                  <w:rFonts w:ascii="Book Antiqua" w:hAnsi="Book Antiqua"/>
                  <w:b/>
                  <w:bCs/>
                  <w:color w:val="2F5BAA"/>
                </w:rPr>
                <w:t>New Governors</w:t>
              </w:r>
            </w:hyperlink>
            <w:r w:rsidR="006E1F39" w:rsidRPr="00497DD4">
              <w:rPr>
                <w:rFonts w:ascii="Book Antiqua" w:hAnsi="Book Antiqua"/>
                <w:b/>
                <w:bCs/>
                <w:color w:val="2F5BAA"/>
                <w:u w:val="single"/>
              </w:rPr>
              <w:t xml:space="preserve"> </w:t>
            </w:r>
          </w:p>
        </w:tc>
      </w:tr>
      <w:tr w:rsidR="006048F9" w:rsidRPr="00497DD4" w14:paraId="0DDCF4C2" w14:textId="77777777" w:rsidTr="0090624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6C5AC" w:themeFill="accent2" w:themeFillTint="66"/>
            <w:vAlign w:val="center"/>
          </w:tcPr>
          <w:p w14:paraId="775F4906" w14:textId="02ECEFA6" w:rsidR="006E1F39" w:rsidRPr="00497DD4" w:rsidRDefault="006E1F39" w:rsidP="006E1F39">
            <w:pPr>
              <w:jc w:val="center"/>
              <w:rPr>
                <w:rFonts w:ascii="Book Antiqua" w:hAnsi="Book Antiqua"/>
                <w:color w:val="BF4E14" w:themeColor="accent2" w:themeShade="BF"/>
              </w:rPr>
            </w:pPr>
            <w:r w:rsidRPr="00497DD4">
              <w:rPr>
                <w:rFonts w:ascii="Book Antiqua" w:hAnsi="Book Antiqua"/>
                <w:color w:val="BF4E14" w:themeColor="accent2" w:themeShade="BF"/>
              </w:rPr>
              <w:t>Autumn</w:t>
            </w:r>
          </w:p>
        </w:tc>
        <w:tc>
          <w:tcPr>
            <w:tcW w:w="156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D816ED5" w14:textId="56B26069" w:rsidR="006E1F39" w:rsidRPr="00497DD4" w:rsidRDefault="006E1F39" w:rsidP="006E1F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Tuesday</w:t>
            </w:r>
          </w:p>
        </w:tc>
        <w:tc>
          <w:tcPr>
            <w:tcW w:w="170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9859A67" w14:textId="14298353" w:rsidR="006E1F39" w:rsidRPr="00497DD4" w:rsidRDefault="006E1F39" w:rsidP="006E1F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08 October 2024</w:t>
            </w:r>
          </w:p>
        </w:tc>
        <w:tc>
          <w:tcPr>
            <w:tcW w:w="14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5811DA9" w14:textId="179FD634" w:rsidR="006E1F39" w:rsidRPr="00497DD4" w:rsidRDefault="006E1F39" w:rsidP="006E1F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16:00-17:00</w:t>
            </w:r>
          </w:p>
        </w:tc>
        <w:tc>
          <w:tcPr>
            <w:tcW w:w="19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55BB7BC" w14:textId="69E95491" w:rsidR="006E1F39" w:rsidRPr="00497DD4" w:rsidRDefault="006E1F39" w:rsidP="006E1F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 xml:space="preserve">AGBIS/HMC Good Governance Programme: An Overview </w:t>
            </w:r>
            <w:proofErr w:type="gramStart"/>
            <w:r w:rsidRPr="00497DD4">
              <w:rPr>
                <w:rFonts w:ascii="Book Antiqua" w:hAnsi="Book Antiqua" w:cs="Calibri"/>
                <w:color w:val="595959" w:themeColor="text1" w:themeTint="A6"/>
              </w:rPr>
              <w:t>Of</w:t>
            </w:r>
            <w:proofErr w:type="gramEnd"/>
            <w:r w:rsidRPr="00497DD4">
              <w:rPr>
                <w:rFonts w:ascii="Book Antiqua" w:hAnsi="Book Antiqua" w:cs="Calibri"/>
                <w:color w:val="595959" w:themeColor="text1" w:themeTint="A6"/>
              </w:rPr>
              <w:t xml:space="preserve"> Good Governance</w:t>
            </w:r>
          </w:p>
        </w:tc>
        <w:tc>
          <w:tcPr>
            <w:tcW w:w="13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AA46AE2" w14:textId="05AFA4B3" w:rsidR="006E1F39" w:rsidRPr="00497DD4" w:rsidRDefault="006E1F39" w:rsidP="006E1F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Online webinar</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0A533CC" w14:textId="327FF35D" w:rsidR="006E1F39" w:rsidRPr="00497DD4" w:rsidRDefault="006E1F39" w:rsidP="006E1F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Included in your membership</w:t>
            </w:r>
          </w:p>
        </w:tc>
        <w:tc>
          <w:tcPr>
            <w:tcW w:w="19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8921436" w14:textId="77777777" w:rsidR="006E1F39" w:rsidRPr="00497DD4" w:rsidRDefault="006E1F39" w:rsidP="00730331">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New and experienced Governors</w:t>
            </w:r>
          </w:p>
          <w:p w14:paraId="4B0CF129" w14:textId="4E13BE4C" w:rsidR="006E1F39" w:rsidRPr="00497DD4" w:rsidRDefault="006E1F39" w:rsidP="00730331">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Chairs and Vice Chairs</w:t>
            </w:r>
          </w:p>
          <w:p w14:paraId="7CC0EED3" w14:textId="6678543B" w:rsidR="006E1F39" w:rsidRPr="00497DD4" w:rsidRDefault="006E1F39" w:rsidP="00730331">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lastRenderedPageBreak/>
              <w:t>Bursar / Clerks</w:t>
            </w:r>
          </w:p>
        </w:tc>
        <w:tc>
          <w:tcPr>
            <w:tcW w:w="293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0970D11" w14:textId="6944C590" w:rsidR="006E1F39" w:rsidRPr="00497DD4" w:rsidRDefault="00000000" w:rsidP="006E1F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b/>
                <w:bCs/>
              </w:rPr>
            </w:pPr>
            <w:hyperlink r:id="rId18" w:history="1">
              <w:r w:rsidR="006E1F39" w:rsidRPr="00497DD4">
                <w:rPr>
                  <w:rStyle w:val="Hyperlink"/>
                  <w:rFonts w:ascii="Book Antiqua" w:hAnsi="Book Antiqua"/>
                  <w:b/>
                  <w:bCs/>
                  <w:color w:val="2F5BAA"/>
                </w:rPr>
                <w:t xml:space="preserve">AGBIS/HMC Good Governance Programme: An Overview </w:t>
              </w:r>
              <w:proofErr w:type="gramStart"/>
              <w:r w:rsidR="006E1F39" w:rsidRPr="00497DD4">
                <w:rPr>
                  <w:rStyle w:val="Hyperlink"/>
                  <w:rFonts w:ascii="Book Antiqua" w:hAnsi="Book Antiqua"/>
                  <w:b/>
                  <w:bCs/>
                  <w:color w:val="2F5BAA"/>
                </w:rPr>
                <w:t>Of</w:t>
              </w:r>
              <w:proofErr w:type="gramEnd"/>
              <w:r w:rsidR="006E1F39" w:rsidRPr="00497DD4">
                <w:rPr>
                  <w:rStyle w:val="Hyperlink"/>
                  <w:rFonts w:ascii="Book Antiqua" w:hAnsi="Book Antiqua"/>
                  <w:b/>
                  <w:bCs/>
                  <w:color w:val="2F5BAA"/>
                </w:rPr>
                <w:t xml:space="preserve"> Good Governance</w:t>
              </w:r>
            </w:hyperlink>
          </w:p>
        </w:tc>
      </w:tr>
      <w:tr w:rsidR="006048F9" w:rsidRPr="00497DD4" w14:paraId="251564F0" w14:textId="77777777" w:rsidTr="00906241">
        <w:trPr>
          <w:jc w:val="center"/>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6C5AC" w:themeFill="accent2" w:themeFillTint="66"/>
            <w:vAlign w:val="center"/>
          </w:tcPr>
          <w:p w14:paraId="70A67710" w14:textId="71884AF5" w:rsidR="006E1F39" w:rsidRPr="00497DD4" w:rsidRDefault="006E1F39" w:rsidP="006E1F39">
            <w:pPr>
              <w:jc w:val="center"/>
              <w:rPr>
                <w:rFonts w:ascii="Book Antiqua" w:hAnsi="Book Antiqua"/>
                <w:color w:val="BF4E14" w:themeColor="accent2" w:themeShade="BF"/>
              </w:rPr>
            </w:pPr>
            <w:r w:rsidRPr="00497DD4">
              <w:rPr>
                <w:rFonts w:ascii="Book Antiqua" w:hAnsi="Book Antiqua"/>
                <w:color w:val="BF4E14" w:themeColor="accent2" w:themeShade="BF"/>
              </w:rPr>
              <w:t>Autumn</w:t>
            </w:r>
          </w:p>
        </w:tc>
        <w:tc>
          <w:tcPr>
            <w:tcW w:w="156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D3290AE" w14:textId="14B07F0F" w:rsidR="006E1F39" w:rsidRPr="00497DD4" w:rsidRDefault="006E1F39" w:rsidP="006E1F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Tuesday</w:t>
            </w:r>
          </w:p>
        </w:tc>
        <w:tc>
          <w:tcPr>
            <w:tcW w:w="170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7E54464" w14:textId="52072536" w:rsidR="006E1F39" w:rsidRPr="00497DD4" w:rsidRDefault="006E1F39" w:rsidP="006E1F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15 October 2024</w:t>
            </w:r>
          </w:p>
        </w:tc>
        <w:tc>
          <w:tcPr>
            <w:tcW w:w="14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17DA0B9" w14:textId="772B5C62" w:rsidR="006E1F39" w:rsidRPr="00497DD4" w:rsidRDefault="006E1F39" w:rsidP="006E1F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10:00-13:00</w:t>
            </w:r>
          </w:p>
        </w:tc>
        <w:tc>
          <w:tcPr>
            <w:tcW w:w="19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B8B9E5E" w14:textId="55841EA6" w:rsidR="006E1F39" w:rsidRPr="00497DD4" w:rsidRDefault="006E1F39" w:rsidP="006E1F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AGBIS/GSA Governing in a Girls’ School</w:t>
            </w:r>
          </w:p>
        </w:tc>
        <w:tc>
          <w:tcPr>
            <w:tcW w:w="13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64748B9" w14:textId="39ADBF5F" w:rsidR="006E1F39" w:rsidRPr="00497DD4" w:rsidRDefault="006E1F39" w:rsidP="006E1F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Online webinar</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7BDD37A" w14:textId="263E0F55" w:rsidR="006E1F39" w:rsidRPr="00497DD4" w:rsidRDefault="006E1F39" w:rsidP="006E1F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TBC</w:t>
            </w:r>
          </w:p>
        </w:tc>
        <w:tc>
          <w:tcPr>
            <w:tcW w:w="19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E496C6B" w14:textId="77777777" w:rsidR="006E1F39" w:rsidRPr="00497DD4" w:rsidRDefault="006E1F39" w:rsidP="00730331">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New and experienced Governors of Girls' Schools</w:t>
            </w:r>
          </w:p>
          <w:p w14:paraId="3A32F03A" w14:textId="568FAA26" w:rsidR="006E1F39" w:rsidRPr="00497DD4" w:rsidRDefault="006E1F39" w:rsidP="00730331">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Chairs and Vice Chairs</w:t>
            </w:r>
          </w:p>
          <w:p w14:paraId="1866A2E0" w14:textId="7EC76ED1" w:rsidR="006E1F39" w:rsidRPr="00497DD4" w:rsidRDefault="006E1F39" w:rsidP="00730331">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Bursar / Clerks</w:t>
            </w:r>
          </w:p>
        </w:tc>
        <w:tc>
          <w:tcPr>
            <w:tcW w:w="293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EB6CA9A" w14:textId="7FC54973" w:rsidR="009B26EE" w:rsidRPr="00497DD4" w:rsidRDefault="006E1F39" w:rsidP="006E1F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color w:val="595959" w:themeColor="text1" w:themeTint="A6"/>
              </w:rPr>
            </w:pPr>
            <w:r w:rsidRPr="00497DD4">
              <w:rPr>
                <w:rFonts w:ascii="Book Antiqua" w:hAnsi="Book Antiqua"/>
                <w:color w:val="595959" w:themeColor="text1" w:themeTint="A6"/>
              </w:rPr>
              <w:t xml:space="preserve">Coming soon </w:t>
            </w:r>
            <w:r w:rsidR="009B26EE" w:rsidRPr="00497DD4">
              <w:rPr>
                <w:rFonts w:ascii="Book Antiqua" w:hAnsi="Book Antiqua"/>
                <w:color w:val="595959" w:themeColor="text1" w:themeTint="A6"/>
              </w:rPr>
              <w:t>–</w:t>
            </w:r>
            <w:r w:rsidRPr="00497DD4">
              <w:rPr>
                <w:rFonts w:ascii="Book Antiqua" w:hAnsi="Book Antiqua"/>
                <w:color w:val="595959" w:themeColor="text1" w:themeTint="A6"/>
              </w:rPr>
              <w:t xml:space="preserve"> </w:t>
            </w:r>
          </w:p>
          <w:p w14:paraId="34831DA7" w14:textId="17E386CB" w:rsidR="006E1F39" w:rsidRPr="00497DD4" w:rsidRDefault="006E1F39" w:rsidP="006E1F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rPr>
            </w:pPr>
            <w:r w:rsidRPr="00497DD4">
              <w:rPr>
                <w:rFonts w:ascii="Book Antiqua" w:hAnsi="Book Antiqua"/>
                <w:color w:val="595959" w:themeColor="text1" w:themeTint="A6"/>
              </w:rPr>
              <w:t>stay tuned</w:t>
            </w:r>
          </w:p>
        </w:tc>
      </w:tr>
      <w:tr w:rsidR="006048F9" w:rsidRPr="00497DD4" w14:paraId="2185C1DC" w14:textId="77777777" w:rsidTr="0090624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6C5AC" w:themeFill="accent2" w:themeFillTint="66"/>
            <w:vAlign w:val="center"/>
          </w:tcPr>
          <w:p w14:paraId="40CE19CA" w14:textId="06E7C088" w:rsidR="006E1F39" w:rsidRPr="00497DD4" w:rsidRDefault="006E1F39" w:rsidP="006E1F39">
            <w:pPr>
              <w:jc w:val="center"/>
              <w:rPr>
                <w:rFonts w:ascii="Book Antiqua" w:hAnsi="Book Antiqua"/>
                <w:color w:val="BF4E14" w:themeColor="accent2" w:themeShade="BF"/>
              </w:rPr>
            </w:pPr>
            <w:r w:rsidRPr="00497DD4">
              <w:rPr>
                <w:rFonts w:ascii="Book Antiqua" w:hAnsi="Book Antiqua"/>
                <w:color w:val="BF4E14" w:themeColor="accent2" w:themeShade="BF"/>
              </w:rPr>
              <w:t>Autumn</w:t>
            </w:r>
          </w:p>
        </w:tc>
        <w:tc>
          <w:tcPr>
            <w:tcW w:w="156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DC0229D" w14:textId="03D1E824" w:rsidR="006E1F39" w:rsidRPr="00497DD4" w:rsidRDefault="006E1F39" w:rsidP="006E1F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Tuesday</w:t>
            </w:r>
          </w:p>
        </w:tc>
        <w:tc>
          <w:tcPr>
            <w:tcW w:w="170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EFCBEC6" w14:textId="26C3728A" w:rsidR="006E1F39" w:rsidRPr="00497DD4" w:rsidRDefault="006E1F39" w:rsidP="006E1F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15 October 2024</w:t>
            </w:r>
          </w:p>
        </w:tc>
        <w:tc>
          <w:tcPr>
            <w:tcW w:w="14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12F6E53" w14:textId="330DDA38" w:rsidR="006E1F39" w:rsidRPr="00497DD4" w:rsidRDefault="006E1F39" w:rsidP="006E1F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17:00-18:00</w:t>
            </w:r>
          </w:p>
        </w:tc>
        <w:tc>
          <w:tcPr>
            <w:tcW w:w="19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3A82910" w14:textId="721838DE" w:rsidR="006E1F39" w:rsidRPr="00497DD4" w:rsidRDefault="006E1F39" w:rsidP="006E1F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 xml:space="preserve">AGBIS </w:t>
            </w:r>
            <w:r w:rsidR="00F232C7" w:rsidRPr="00497DD4">
              <w:rPr>
                <w:rFonts w:ascii="Book Antiqua" w:hAnsi="Book Antiqua" w:cs="Calibri"/>
                <w:color w:val="595959" w:themeColor="text1" w:themeTint="A6"/>
              </w:rPr>
              <w:t>B</w:t>
            </w:r>
            <w:r w:rsidRPr="00497DD4">
              <w:rPr>
                <w:rFonts w:ascii="Book Antiqua" w:hAnsi="Book Antiqua" w:cs="Calibri"/>
                <w:color w:val="595959" w:themeColor="text1" w:themeTint="A6"/>
              </w:rPr>
              <w:t>riefing</w:t>
            </w:r>
          </w:p>
        </w:tc>
        <w:tc>
          <w:tcPr>
            <w:tcW w:w="13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53C2C85" w14:textId="59936FC2" w:rsidR="006E1F39" w:rsidRPr="00497DD4" w:rsidRDefault="006E1F39" w:rsidP="006E1F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Online webinar</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084BEC3" w14:textId="41392D30" w:rsidR="006E1F39" w:rsidRPr="00497DD4" w:rsidRDefault="006E1F39" w:rsidP="006E1F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Included in your membership</w:t>
            </w:r>
          </w:p>
        </w:tc>
        <w:tc>
          <w:tcPr>
            <w:tcW w:w="19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100D615" w14:textId="77777777" w:rsidR="006E1F39" w:rsidRPr="00497DD4" w:rsidRDefault="006E1F39" w:rsidP="00730331">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New and experienced Governors</w:t>
            </w:r>
          </w:p>
          <w:p w14:paraId="586D1DFC" w14:textId="43F343EF" w:rsidR="006E1F39" w:rsidRPr="00497DD4" w:rsidRDefault="006E1F39" w:rsidP="00730331">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Chairs and Vice Chairs</w:t>
            </w:r>
          </w:p>
          <w:p w14:paraId="6F970D83" w14:textId="6681F2FA" w:rsidR="006E1F39" w:rsidRPr="00497DD4" w:rsidRDefault="006E1F39" w:rsidP="00730331">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Bursar / Clerks</w:t>
            </w:r>
          </w:p>
        </w:tc>
        <w:tc>
          <w:tcPr>
            <w:tcW w:w="293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0EE5028" w14:textId="43391101" w:rsidR="006E1F39" w:rsidRPr="00497DD4" w:rsidRDefault="00000000" w:rsidP="006E1F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b/>
                <w:bCs/>
              </w:rPr>
            </w:pPr>
            <w:hyperlink r:id="rId19" w:history="1">
              <w:r w:rsidR="006E1F39" w:rsidRPr="00497DD4">
                <w:rPr>
                  <w:rStyle w:val="Hyperlink"/>
                  <w:rFonts w:ascii="Book Antiqua" w:hAnsi="Book Antiqua"/>
                  <w:b/>
                  <w:bCs/>
                  <w:color w:val="2F5BAA"/>
                </w:rPr>
                <w:t xml:space="preserve">AGBIS </w:t>
              </w:r>
              <w:r w:rsidR="00F232C7" w:rsidRPr="00497DD4">
                <w:rPr>
                  <w:rStyle w:val="Hyperlink"/>
                  <w:rFonts w:ascii="Book Antiqua" w:hAnsi="Book Antiqua"/>
                  <w:b/>
                  <w:bCs/>
                  <w:color w:val="2F5BAA"/>
                </w:rPr>
                <w:t>B</w:t>
              </w:r>
              <w:r w:rsidR="006E1F39" w:rsidRPr="00497DD4">
                <w:rPr>
                  <w:rStyle w:val="Hyperlink"/>
                  <w:rFonts w:ascii="Book Antiqua" w:hAnsi="Book Antiqua"/>
                  <w:b/>
                  <w:bCs/>
                  <w:color w:val="2F5BAA"/>
                </w:rPr>
                <w:t>riefing</w:t>
              </w:r>
            </w:hyperlink>
            <w:r w:rsidR="006E1F39" w:rsidRPr="00497DD4">
              <w:rPr>
                <w:rFonts w:ascii="Book Antiqua" w:hAnsi="Book Antiqua"/>
                <w:b/>
                <w:bCs/>
                <w:color w:val="2F5BAA"/>
                <w:u w:val="single"/>
              </w:rPr>
              <w:t xml:space="preserve"> </w:t>
            </w:r>
          </w:p>
        </w:tc>
      </w:tr>
      <w:tr w:rsidR="006048F9" w:rsidRPr="00497DD4" w14:paraId="2CD7548D" w14:textId="77777777" w:rsidTr="00906241">
        <w:trPr>
          <w:jc w:val="center"/>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6C5AC" w:themeFill="accent2" w:themeFillTint="66"/>
            <w:vAlign w:val="center"/>
          </w:tcPr>
          <w:p w14:paraId="236AD8A9" w14:textId="3675089A" w:rsidR="006E1F39" w:rsidRPr="00497DD4" w:rsidRDefault="006E1F39" w:rsidP="006E1F39">
            <w:pPr>
              <w:jc w:val="center"/>
              <w:rPr>
                <w:rFonts w:ascii="Book Antiqua" w:hAnsi="Book Antiqua"/>
                <w:color w:val="BF4E14" w:themeColor="accent2" w:themeShade="BF"/>
              </w:rPr>
            </w:pPr>
            <w:r w:rsidRPr="00497DD4">
              <w:rPr>
                <w:rFonts w:ascii="Book Antiqua" w:hAnsi="Book Antiqua"/>
                <w:color w:val="BF4E14" w:themeColor="accent2" w:themeShade="BF"/>
              </w:rPr>
              <w:t>Autumn</w:t>
            </w:r>
          </w:p>
        </w:tc>
        <w:tc>
          <w:tcPr>
            <w:tcW w:w="156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50686A9" w14:textId="42D7BD35" w:rsidR="006E1F39" w:rsidRPr="00497DD4" w:rsidRDefault="006E1F39" w:rsidP="006E1F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Wednesday</w:t>
            </w:r>
          </w:p>
        </w:tc>
        <w:tc>
          <w:tcPr>
            <w:tcW w:w="170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668F53B" w14:textId="69827C1C" w:rsidR="006E1F39" w:rsidRPr="00497DD4" w:rsidRDefault="006E1F39" w:rsidP="006E1F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16 October 2024</w:t>
            </w:r>
          </w:p>
        </w:tc>
        <w:tc>
          <w:tcPr>
            <w:tcW w:w="14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394D198" w14:textId="4DE0208D" w:rsidR="006E1F39" w:rsidRPr="00497DD4" w:rsidRDefault="006E1F39" w:rsidP="006E1F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10:00-11:00</w:t>
            </w:r>
          </w:p>
        </w:tc>
        <w:tc>
          <w:tcPr>
            <w:tcW w:w="19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F39831E" w14:textId="3165695E" w:rsidR="006E1F39" w:rsidRPr="00497DD4" w:rsidRDefault="004F4434" w:rsidP="006E1F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Pr>
                <w:rFonts w:ascii="Book Antiqua" w:hAnsi="Book Antiqua" w:cs="Calibri"/>
                <w:color w:val="595959" w:themeColor="text1" w:themeTint="A6"/>
              </w:rPr>
              <w:t xml:space="preserve">Coffee and </w:t>
            </w:r>
            <w:proofErr w:type="gramStart"/>
            <w:r>
              <w:rPr>
                <w:rFonts w:ascii="Book Antiqua" w:hAnsi="Book Antiqua" w:cs="Calibri"/>
                <w:color w:val="595959" w:themeColor="text1" w:themeTint="A6"/>
              </w:rPr>
              <w:t>Catch</w:t>
            </w:r>
            <w:proofErr w:type="gramEnd"/>
            <w:r>
              <w:rPr>
                <w:rFonts w:ascii="Book Antiqua" w:hAnsi="Book Antiqua" w:cs="Calibri"/>
                <w:color w:val="595959" w:themeColor="text1" w:themeTint="A6"/>
              </w:rPr>
              <w:t xml:space="preserve"> up - Clerks</w:t>
            </w:r>
          </w:p>
        </w:tc>
        <w:tc>
          <w:tcPr>
            <w:tcW w:w="13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C67FA02" w14:textId="083353ED" w:rsidR="006E1F39" w:rsidRPr="00497DD4" w:rsidRDefault="006E1F39" w:rsidP="006E1F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Online webinar</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BEEC59E" w14:textId="54C4C2C6" w:rsidR="006E1F39" w:rsidRPr="00497DD4" w:rsidRDefault="006E1F39" w:rsidP="006E1F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Included in your membership</w:t>
            </w:r>
          </w:p>
        </w:tc>
        <w:tc>
          <w:tcPr>
            <w:tcW w:w="19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21FFC4A" w14:textId="1B710637" w:rsidR="006E1F39" w:rsidRPr="00497DD4" w:rsidRDefault="006E1F39" w:rsidP="00730331">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Bursar / Clerks</w:t>
            </w:r>
          </w:p>
        </w:tc>
        <w:tc>
          <w:tcPr>
            <w:tcW w:w="293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01E7E13" w14:textId="0AAD2A55" w:rsidR="006E1F39" w:rsidRPr="00497DD4" w:rsidRDefault="00000000" w:rsidP="006E1F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b/>
                <w:bCs/>
              </w:rPr>
            </w:pPr>
            <w:hyperlink r:id="rId20" w:history="1">
              <w:r w:rsidR="006E1F39" w:rsidRPr="00497DD4">
                <w:rPr>
                  <w:rStyle w:val="Hyperlink"/>
                  <w:rFonts w:ascii="Book Antiqua" w:hAnsi="Book Antiqua"/>
                  <w:b/>
                  <w:bCs/>
                  <w:color w:val="2F5BAA"/>
                </w:rPr>
                <w:t xml:space="preserve">Coffee and </w:t>
              </w:r>
              <w:proofErr w:type="gramStart"/>
              <w:r w:rsidR="006E1F39" w:rsidRPr="00497DD4">
                <w:rPr>
                  <w:rStyle w:val="Hyperlink"/>
                  <w:rFonts w:ascii="Book Antiqua" w:hAnsi="Book Antiqua"/>
                  <w:b/>
                  <w:bCs/>
                  <w:color w:val="2F5BAA"/>
                </w:rPr>
                <w:t>Catch</w:t>
              </w:r>
              <w:proofErr w:type="gramEnd"/>
              <w:r w:rsidR="006E1F39" w:rsidRPr="00497DD4">
                <w:rPr>
                  <w:rStyle w:val="Hyperlink"/>
                  <w:rFonts w:ascii="Book Antiqua" w:hAnsi="Book Antiqua"/>
                  <w:b/>
                  <w:bCs/>
                  <w:color w:val="2F5BAA"/>
                </w:rPr>
                <w:t xml:space="preserve"> up - Clerks</w:t>
              </w:r>
            </w:hyperlink>
            <w:r w:rsidR="006E1F39" w:rsidRPr="00497DD4">
              <w:rPr>
                <w:rFonts w:ascii="Book Antiqua" w:hAnsi="Book Antiqua"/>
                <w:b/>
                <w:bCs/>
                <w:color w:val="2F5BAA"/>
                <w:u w:val="single"/>
              </w:rPr>
              <w:t xml:space="preserve"> </w:t>
            </w:r>
          </w:p>
        </w:tc>
      </w:tr>
      <w:tr w:rsidR="006048F9" w:rsidRPr="00497DD4" w14:paraId="1EADD4D0" w14:textId="77777777" w:rsidTr="0090624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6C5AC" w:themeFill="accent2" w:themeFillTint="66"/>
            <w:vAlign w:val="center"/>
          </w:tcPr>
          <w:p w14:paraId="5BD38129" w14:textId="08BC2E5D" w:rsidR="006E1F39" w:rsidRPr="00497DD4" w:rsidRDefault="006E1F39" w:rsidP="006E1F39">
            <w:pPr>
              <w:jc w:val="center"/>
              <w:rPr>
                <w:rFonts w:ascii="Book Antiqua" w:hAnsi="Book Antiqua"/>
                <w:color w:val="BF4E14" w:themeColor="accent2" w:themeShade="BF"/>
              </w:rPr>
            </w:pPr>
            <w:r w:rsidRPr="00497DD4">
              <w:rPr>
                <w:rFonts w:ascii="Book Antiqua" w:hAnsi="Book Antiqua"/>
                <w:color w:val="BF4E14" w:themeColor="accent2" w:themeShade="BF"/>
              </w:rPr>
              <w:t>Autumn</w:t>
            </w:r>
          </w:p>
        </w:tc>
        <w:tc>
          <w:tcPr>
            <w:tcW w:w="156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C0EE540" w14:textId="364B5D28" w:rsidR="006E1F39" w:rsidRPr="00497DD4" w:rsidRDefault="006E1F39" w:rsidP="006E1F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Tuesday</w:t>
            </w:r>
          </w:p>
        </w:tc>
        <w:tc>
          <w:tcPr>
            <w:tcW w:w="170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27D9C8B" w14:textId="0441AA4A" w:rsidR="006E1F39" w:rsidRPr="00497DD4" w:rsidRDefault="006E1F39" w:rsidP="006E1F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05 November 2024</w:t>
            </w:r>
          </w:p>
        </w:tc>
        <w:tc>
          <w:tcPr>
            <w:tcW w:w="14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7EB6798" w14:textId="662E9BCB" w:rsidR="006E1F39" w:rsidRPr="00497DD4" w:rsidRDefault="006E1F39" w:rsidP="006E1F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10:00-11:00</w:t>
            </w:r>
          </w:p>
        </w:tc>
        <w:tc>
          <w:tcPr>
            <w:tcW w:w="19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CF23006" w14:textId="251B9C74" w:rsidR="006E1F39" w:rsidRPr="00497DD4" w:rsidRDefault="006E1F39" w:rsidP="006E1F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 xml:space="preserve">Coffee and </w:t>
            </w:r>
            <w:proofErr w:type="gramStart"/>
            <w:r w:rsidRPr="00497DD4">
              <w:rPr>
                <w:rFonts w:ascii="Book Antiqua" w:hAnsi="Book Antiqua" w:cs="Calibri"/>
                <w:color w:val="595959" w:themeColor="text1" w:themeTint="A6"/>
              </w:rPr>
              <w:t>Catch</w:t>
            </w:r>
            <w:proofErr w:type="gramEnd"/>
            <w:r w:rsidRPr="00497DD4">
              <w:rPr>
                <w:rFonts w:ascii="Book Antiqua" w:hAnsi="Book Antiqua" w:cs="Calibri"/>
                <w:color w:val="595959" w:themeColor="text1" w:themeTint="A6"/>
              </w:rPr>
              <w:t xml:space="preserve"> up - Chairs and Vice Chairs</w:t>
            </w:r>
          </w:p>
        </w:tc>
        <w:tc>
          <w:tcPr>
            <w:tcW w:w="13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2292F0C" w14:textId="34275489" w:rsidR="006E1F39" w:rsidRPr="00497DD4" w:rsidRDefault="006E1F39" w:rsidP="006E1F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Online webinar</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0FEA32C" w14:textId="59FA632A" w:rsidR="006E1F39" w:rsidRPr="00497DD4" w:rsidRDefault="006E1F39" w:rsidP="006E1F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Included in your membership</w:t>
            </w:r>
          </w:p>
        </w:tc>
        <w:tc>
          <w:tcPr>
            <w:tcW w:w="19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3C69139" w14:textId="75BB37D1" w:rsidR="006E1F39" w:rsidRPr="00497DD4" w:rsidRDefault="006E1F39" w:rsidP="00730331">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Chairs / Vice Chairs</w:t>
            </w:r>
          </w:p>
        </w:tc>
        <w:tc>
          <w:tcPr>
            <w:tcW w:w="293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3BE180F" w14:textId="5171C59C" w:rsidR="006E1F39" w:rsidRPr="00497DD4" w:rsidRDefault="00000000" w:rsidP="006E1F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b/>
                <w:bCs/>
              </w:rPr>
            </w:pPr>
            <w:hyperlink r:id="rId21" w:history="1">
              <w:r w:rsidR="006E1F39" w:rsidRPr="00497DD4">
                <w:rPr>
                  <w:rStyle w:val="Hyperlink"/>
                  <w:rFonts w:ascii="Book Antiqua" w:hAnsi="Book Antiqua"/>
                  <w:b/>
                  <w:bCs/>
                  <w:color w:val="2F5BAA"/>
                </w:rPr>
                <w:t xml:space="preserve">Coffee and </w:t>
              </w:r>
              <w:proofErr w:type="gramStart"/>
              <w:r w:rsidR="006E1F39" w:rsidRPr="00497DD4">
                <w:rPr>
                  <w:rStyle w:val="Hyperlink"/>
                  <w:rFonts w:ascii="Book Antiqua" w:hAnsi="Book Antiqua"/>
                  <w:b/>
                  <w:bCs/>
                  <w:color w:val="2F5BAA"/>
                </w:rPr>
                <w:t>Catch</w:t>
              </w:r>
              <w:proofErr w:type="gramEnd"/>
              <w:r w:rsidR="006E1F39" w:rsidRPr="00497DD4">
                <w:rPr>
                  <w:rStyle w:val="Hyperlink"/>
                  <w:rFonts w:ascii="Book Antiqua" w:hAnsi="Book Antiqua"/>
                  <w:b/>
                  <w:bCs/>
                  <w:color w:val="2F5BAA"/>
                </w:rPr>
                <w:t xml:space="preserve"> up - Chairs and Vice Chairs</w:t>
              </w:r>
            </w:hyperlink>
            <w:r w:rsidR="006E1F39" w:rsidRPr="00497DD4">
              <w:rPr>
                <w:rFonts w:ascii="Book Antiqua" w:hAnsi="Book Antiqua"/>
                <w:b/>
                <w:bCs/>
                <w:color w:val="2F5BAA"/>
                <w:u w:val="single"/>
              </w:rPr>
              <w:t xml:space="preserve"> </w:t>
            </w:r>
          </w:p>
        </w:tc>
      </w:tr>
      <w:tr w:rsidR="006048F9" w:rsidRPr="00497DD4" w14:paraId="4BF4B77A" w14:textId="77777777" w:rsidTr="00906241">
        <w:trPr>
          <w:jc w:val="center"/>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6C5AC" w:themeFill="accent2" w:themeFillTint="66"/>
            <w:vAlign w:val="center"/>
          </w:tcPr>
          <w:p w14:paraId="0DC9EF7B" w14:textId="3EE81D0C" w:rsidR="006E1F39" w:rsidRPr="00497DD4" w:rsidRDefault="006E1F39" w:rsidP="006E1F39">
            <w:pPr>
              <w:jc w:val="center"/>
              <w:rPr>
                <w:rFonts w:ascii="Book Antiqua" w:hAnsi="Book Antiqua"/>
                <w:color w:val="BF4E14" w:themeColor="accent2" w:themeShade="BF"/>
              </w:rPr>
            </w:pPr>
            <w:r w:rsidRPr="00497DD4">
              <w:rPr>
                <w:rFonts w:ascii="Book Antiqua" w:hAnsi="Book Antiqua"/>
                <w:color w:val="BF4E14" w:themeColor="accent2" w:themeShade="BF"/>
              </w:rPr>
              <w:t>Autumn</w:t>
            </w:r>
          </w:p>
        </w:tc>
        <w:tc>
          <w:tcPr>
            <w:tcW w:w="156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6F4F2D7" w14:textId="69AF3B1C" w:rsidR="006E1F39" w:rsidRPr="00497DD4" w:rsidRDefault="006E1F39" w:rsidP="006E1F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Wednesday</w:t>
            </w:r>
          </w:p>
        </w:tc>
        <w:tc>
          <w:tcPr>
            <w:tcW w:w="170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E14DB93" w14:textId="027B94A4" w:rsidR="006E1F39" w:rsidRPr="00497DD4" w:rsidRDefault="006E1F39" w:rsidP="006E1F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06 November 2024</w:t>
            </w:r>
          </w:p>
        </w:tc>
        <w:tc>
          <w:tcPr>
            <w:tcW w:w="14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1387C75" w14:textId="5A020788" w:rsidR="006E1F39" w:rsidRPr="00497DD4" w:rsidRDefault="006E1F39" w:rsidP="006E1F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10:00-15:30</w:t>
            </w:r>
          </w:p>
        </w:tc>
        <w:tc>
          <w:tcPr>
            <w:tcW w:w="19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F0B571E" w14:textId="1AE7CFD7" w:rsidR="006E1F39" w:rsidRPr="00497DD4" w:rsidRDefault="006E1F39" w:rsidP="006E1F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AGBIS/ISBA Clerks Seminar</w:t>
            </w:r>
          </w:p>
        </w:tc>
        <w:tc>
          <w:tcPr>
            <w:tcW w:w="13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119DFBC" w14:textId="4A1D3702" w:rsidR="006E1F39" w:rsidRPr="00497DD4" w:rsidRDefault="006E1F39" w:rsidP="006E1F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b/>
                <w:bCs/>
                <w:color w:val="595959" w:themeColor="text1" w:themeTint="A6"/>
              </w:rPr>
              <w:t>In-person seminar</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8A8EDDD" w14:textId="5DD421A4" w:rsidR="006E1F39" w:rsidRPr="00497DD4" w:rsidRDefault="006E1F39" w:rsidP="006E1F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£225</w:t>
            </w:r>
          </w:p>
        </w:tc>
        <w:tc>
          <w:tcPr>
            <w:tcW w:w="19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3BA0477" w14:textId="2E1B6938" w:rsidR="006E1F39" w:rsidRPr="00497DD4" w:rsidRDefault="006E1F39" w:rsidP="00730331">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Bursar / Clerks</w:t>
            </w:r>
          </w:p>
        </w:tc>
        <w:tc>
          <w:tcPr>
            <w:tcW w:w="293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24A0027" w14:textId="5357F94E" w:rsidR="006E1F39" w:rsidRPr="00497DD4" w:rsidRDefault="00000000" w:rsidP="006E1F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b/>
                <w:bCs/>
              </w:rPr>
            </w:pPr>
            <w:hyperlink r:id="rId22" w:history="1">
              <w:r w:rsidR="006E1F39" w:rsidRPr="00497DD4">
                <w:rPr>
                  <w:rStyle w:val="Hyperlink"/>
                  <w:rFonts w:ascii="Book Antiqua" w:hAnsi="Book Antiqua"/>
                  <w:b/>
                  <w:bCs/>
                  <w:color w:val="2F5BAA"/>
                </w:rPr>
                <w:t>AGBIS/ISBA Clerks Seminar</w:t>
              </w:r>
            </w:hyperlink>
            <w:r w:rsidR="006E1F39" w:rsidRPr="00497DD4">
              <w:rPr>
                <w:rFonts w:ascii="Book Antiqua" w:hAnsi="Book Antiqua"/>
                <w:b/>
                <w:bCs/>
                <w:color w:val="467886"/>
                <w:u w:val="single"/>
              </w:rPr>
              <w:t xml:space="preserve"> </w:t>
            </w:r>
          </w:p>
        </w:tc>
      </w:tr>
      <w:tr w:rsidR="006048F9" w:rsidRPr="00497DD4" w14:paraId="1299217A" w14:textId="77777777" w:rsidTr="0090624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6C5AC" w:themeFill="accent2" w:themeFillTint="66"/>
            <w:vAlign w:val="center"/>
          </w:tcPr>
          <w:p w14:paraId="062F9EF6" w14:textId="5F5A7BA2" w:rsidR="006E1F39" w:rsidRPr="00497DD4" w:rsidRDefault="006E1F39" w:rsidP="006E1F39">
            <w:pPr>
              <w:jc w:val="center"/>
              <w:rPr>
                <w:rFonts w:ascii="Book Antiqua" w:hAnsi="Book Antiqua"/>
                <w:color w:val="BF4E14" w:themeColor="accent2" w:themeShade="BF"/>
              </w:rPr>
            </w:pPr>
            <w:r w:rsidRPr="00497DD4">
              <w:rPr>
                <w:rFonts w:ascii="Book Antiqua" w:hAnsi="Book Antiqua"/>
                <w:color w:val="BF4E14" w:themeColor="accent2" w:themeShade="BF"/>
              </w:rPr>
              <w:t>Autumn</w:t>
            </w:r>
          </w:p>
        </w:tc>
        <w:tc>
          <w:tcPr>
            <w:tcW w:w="156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BF1FC76" w14:textId="2D45E486" w:rsidR="006E1F39" w:rsidRPr="00497DD4" w:rsidRDefault="006E1F39" w:rsidP="006E1F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Tuesday</w:t>
            </w:r>
          </w:p>
        </w:tc>
        <w:tc>
          <w:tcPr>
            <w:tcW w:w="170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D6F2471" w14:textId="6D5CA705" w:rsidR="006E1F39" w:rsidRPr="00497DD4" w:rsidRDefault="006E1F39" w:rsidP="006E1F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12 November 2024</w:t>
            </w:r>
          </w:p>
        </w:tc>
        <w:tc>
          <w:tcPr>
            <w:tcW w:w="14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BD5DA57" w14:textId="16804974" w:rsidR="006E1F39" w:rsidRPr="00497DD4" w:rsidRDefault="006E1F39" w:rsidP="006E1F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10:00-15:30</w:t>
            </w:r>
          </w:p>
        </w:tc>
        <w:tc>
          <w:tcPr>
            <w:tcW w:w="19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6262CE7" w14:textId="528EAA80" w:rsidR="006E1F39" w:rsidRPr="00497DD4" w:rsidRDefault="006E1F39" w:rsidP="006E1F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Chairs and Vice Chairs Seminar</w:t>
            </w:r>
          </w:p>
        </w:tc>
        <w:tc>
          <w:tcPr>
            <w:tcW w:w="13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1953F9C" w14:textId="462FD5A7" w:rsidR="006E1F39" w:rsidRPr="00497DD4" w:rsidRDefault="006E1F39" w:rsidP="006E1F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b/>
                <w:bCs/>
                <w:color w:val="595959" w:themeColor="text1" w:themeTint="A6"/>
              </w:rPr>
              <w:t>In-person seminar</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5B60529" w14:textId="342449C0" w:rsidR="006E1F39" w:rsidRPr="00497DD4" w:rsidRDefault="006E1F39" w:rsidP="006E1F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£225</w:t>
            </w:r>
          </w:p>
        </w:tc>
        <w:tc>
          <w:tcPr>
            <w:tcW w:w="19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2F0C64B" w14:textId="6F2E1BAC" w:rsidR="006E1F39" w:rsidRPr="00497DD4" w:rsidRDefault="006E1F39" w:rsidP="00730331">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Chairs / Vice Chairs</w:t>
            </w:r>
          </w:p>
        </w:tc>
        <w:tc>
          <w:tcPr>
            <w:tcW w:w="293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9F40CBB" w14:textId="00B3364B" w:rsidR="006E1F39" w:rsidRPr="00497DD4" w:rsidRDefault="00000000" w:rsidP="006E1F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rPr>
            </w:pPr>
            <w:hyperlink r:id="rId23" w:history="1">
              <w:r w:rsidR="006E1F39" w:rsidRPr="00497DD4">
                <w:rPr>
                  <w:rStyle w:val="Hyperlink"/>
                  <w:rFonts w:ascii="Book Antiqua" w:hAnsi="Book Antiqua"/>
                  <w:b/>
                  <w:bCs/>
                  <w:color w:val="2F5BAA"/>
                </w:rPr>
                <w:t>Chairs and Vice Chairs Seminar</w:t>
              </w:r>
            </w:hyperlink>
            <w:r w:rsidR="006E1F39" w:rsidRPr="00497DD4">
              <w:rPr>
                <w:rFonts w:ascii="Book Antiqua" w:hAnsi="Book Antiqua"/>
                <w:color w:val="467886"/>
                <w:u w:val="single"/>
              </w:rPr>
              <w:t xml:space="preserve"> </w:t>
            </w:r>
          </w:p>
        </w:tc>
      </w:tr>
      <w:tr w:rsidR="006048F9" w:rsidRPr="00497DD4" w14:paraId="3962B7E4" w14:textId="77777777" w:rsidTr="00906241">
        <w:trPr>
          <w:jc w:val="center"/>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6C5AC" w:themeFill="accent2" w:themeFillTint="66"/>
            <w:vAlign w:val="center"/>
          </w:tcPr>
          <w:p w14:paraId="17A5F9FF" w14:textId="2F008985" w:rsidR="006E1F39" w:rsidRPr="00497DD4" w:rsidRDefault="006E1F39" w:rsidP="006E1F39">
            <w:pPr>
              <w:jc w:val="center"/>
              <w:rPr>
                <w:rFonts w:ascii="Book Antiqua" w:hAnsi="Book Antiqua"/>
                <w:color w:val="BF4E14" w:themeColor="accent2" w:themeShade="BF"/>
              </w:rPr>
            </w:pPr>
            <w:r w:rsidRPr="00497DD4">
              <w:rPr>
                <w:rFonts w:ascii="Book Antiqua" w:hAnsi="Book Antiqua"/>
                <w:color w:val="BF4E14" w:themeColor="accent2" w:themeShade="BF"/>
              </w:rPr>
              <w:lastRenderedPageBreak/>
              <w:t>Autumn</w:t>
            </w:r>
          </w:p>
        </w:tc>
        <w:tc>
          <w:tcPr>
            <w:tcW w:w="156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57479B6" w14:textId="42A8824A" w:rsidR="006E1F39" w:rsidRPr="00497DD4" w:rsidRDefault="006E1F39" w:rsidP="006E1F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Wednesday</w:t>
            </w:r>
          </w:p>
        </w:tc>
        <w:tc>
          <w:tcPr>
            <w:tcW w:w="170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06E1F4B" w14:textId="559B3BF4" w:rsidR="006E1F39" w:rsidRPr="00497DD4" w:rsidRDefault="006E1F39" w:rsidP="006E1F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13 November 2024</w:t>
            </w:r>
          </w:p>
        </w:tc>
        <w:tc>
          <w:tcPr>
            <w:tcW w:w="14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BB37AD4" w14:textId="3F57EF22" w:rsidR="006E1F39" w:rsidRPr="00497DD4" w:rsidRDefault="006E1F39" w:rsidP="006E1F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10:15-12:30</w:t>
            </w:r>
          </w:p>
        </w:tc>
        <w:tc>
          <w:tcPr>
            <w:tcW w:w="19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F7BF726" w14:textId="2B7DCFFB" w:rsidR="006E1F39" w:rsidRPr="00497DD4" w:rsidRDefault="006E1F39" w:rsidP="006E1F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New Governors</w:t>
            </w:r>
          </w:p>
        </w:tc>
        <w:tc>
          <w:tcPr>
            <w:tcW w:w="13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1C5485F" w14:textId="63E2D067" w:rsidR="006E1F39" w:rsidRPr="00497DD4" w:rsidRDefault="006E1F39" w:rsidP="006E1F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Online webinar</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87616A3" w14:textId="72541D99" w:rsidR="006E1F39" w:rsidRPr="00497DD4" w:rsidRDefault="006E1F39" w:rsidP="006E1F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£135</w:t>
            </w:r>
          </w:p>
        </w:tc>
        <w:tc>
          <w:tcPr>
            <w:tcW w:w="19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54F58E9" w14:textId="20007AC2" w:rsidR="006E1F39" w:rsidRPr="00497DD4" w:rsidRDefault="006E1F39" w:rsidP="00730331">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New Governors</w:t>
            </w:r>
          </w:p>
        </w:tc>
        <w:tc>
          <w:tcPr>
            <w:tcW w:w="293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012B97D" w14:textId="0A218087" w:rsidR="006E1F39" w:rsidRPr="00497DD4" w:rsidRDefault="00000000" w:rsidP="006E1F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b/>
                <w:bCs/>
              </w:rPr>
            </w:pPr>
            <w:hyperlink r:id="rId24" w:history="1">
              <w:r w:rsidR="006E1F39" w:rsidRPr="00497DD4">
                <w:rPr>
                  <w:rStyle w:val="Hyperlink"/>
                  <w:rFonts w:ascii="Book Antiqua" w:hAnsi="Book Antiqua"/>
                  <w:b/>
                  <w:bCs/>
                  <w:color w:val="2F5BAA"/>
                </w:rPr>
                <w:t>New Governors</w:t>
              </w:r>
            </w:hyperlink>
            <w:r w:rsidR="006E1F39" w:rsidRPr="00497DD4">
              <w:rPr>
                <w:rFonts w:ascii="Book Antiqua" w:hAnsi="Book Antiqua"/>
                <w:b/>
                <w:bCs/>
                <w:color w:val="2F5BAA"/>
                <w:u w:val="single"/>
              </w:rPr>
              <w:t xml:space="preserve"> </w:t>
            </w:r>
          </w:p>
        </w:tc>
      </w:tr>
      <w:tr w:rsidR="006048F9" w:rsidRPr="00497DD4" w14:paraId="7C5FE0F0" w14:textId="77777777" w:rsidTr="0090624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6C5AC" w:themeFill="accent2" w:themeFillTint="66"/>
            <w:vAlign w:val="center"/>
          </w:tcPr>
          <w:p w14:paraId="1B358A9C" w14:textId="2F6F21E6" w:rsidR="006E1F39" w:rsidRPr="00497DD4" w:rsidRDefault="006E1F39" w:rsidP="006E1F39">
            <w:pPr>
              <w:jc w:val="center"/>
              <w:rPr>
                <w:rFonts w:ascii="Book Antiqua" w:hAnsi="Book Antiqua"/>
                <w:color w:val="BF4E14" w:themeColor="accent2" w:themeShade="BF"/>
              </w:rPr>
            </w:pPr>
            <w:r w:rsidRPr="00497DD4">
              <w:rPr>
                <w:rFonts w:ascii="Book Antiqua" w:hAnsi="Book Antiqua"/>
                <w:color w:val="BF4E14" w:themeColor="accent2" w:themeShade="BF"/>
              </w:rPr>
              <w:t>Autumn</w:t>
            </w:r>
          </w:p>
        </w:tc>
        <w:tc>
          <w:tcPr>
            <w:tcW w:w="156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01341E9" w14:textId="55743046" w:rsidR="006E1F39" w:rsidRPr="00497DD4" w:rsidRDefault="006E1F39" w:rsidP="006E1F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Wednesday</w:t>
            </w:r>
          </w:p>
        </w:tc>
        <w:tc>
          <w:tcPr>
            <w:tcW w:w="170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DD46D2C" w14:textId="656CBE5A" w:rsidR="006E1F39" w:rsidRPr="00497DD4" w:rsidRDefault="006E1F39" w:rsidP="006E1F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13 November 2024</w:t>
            </w:r>
          </w:p>
        </w:tc>
        <w:tc>
          <w:tcPr>
            <w:tcW w:w="14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96D0F9E" w14:textId="17CF6321" w:rsidR="006E1F39" w:rsidRPr="00497DD4" w:rsidRDefault="006E1F39" w:rsidP="006E1F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14:00-15:00</w:t>
            </w:r>
          </w:p>
        </w:tc>
        <w:tc>
          <w:tcPr>
            <w:tcW w:w="19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7FD0A0B" w14:textId="0A1ABA10" w:rsidR="006E1F39" w:rsidRPr="00497DD4" w:rsidRDefault="006E1F39" w:rsidP="006E1F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AGBIS/RHL Adapt and Thrive: Mitigating Political Shifts with Adaptive Marketing</w:t>
            </w:r>
          </w:p>
        </w:tc>
        <w:tc>
          <w:tcPr>
            <w:tcW w:w="13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1774C8B" w14:textId="0F61E7F2" w:rsidR="006E1F39" w:rsidRPr="00497DD4" w:rsidRDefault="006E1F39" w:rsidP="006E1F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Online webinar</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8C056C7" w14:textId="20ABA41F" w:rsidR="006E1F39" w:rsidRPr="00497DD4" w:rsidRDefault="006E1F39" w:rsidP="006E1F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£60</w:t>
            </w:r>
          </w:p>
        </w:tc>
        <w:tc>
          <w:tcPr>
            <w:tcW w:w="19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169A883" w14:textId="77777777" w:rsidR="006E1F39" w:rsidRPr="00497DD4" w:rsidRDefault="006E1F39" w:rsidP="00730331">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Schools' Marketing and Comms colleagues</w:t>
            </w:r>
          </w:p>
          <w:p w14:paraId="5C59EDF1" w14:textId="6E381A9C" w:rsidR="006E1F39" w:rsidRPr="00497DD4" w:rsidRDefault="006E1F39" w:rsidP="00730331">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New and experienced Governors</w:t>
            </w:r>
          </w:p>
          <w:p w14:paraId="7E50EDE3" w14:textId="7961BA5F" w:rsidR="006E1F39" w:rsidRPr="00497DD4" w:rsidRDefault="006E1F39" w:rsidP="00730331">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Chairs and Vice Chairs</w:t>
            </w:r>
          </w:p>
          <w:p w14:paraId="25CDC173" w14:textId="3537B756" w:rsidR="006E1F39" w:rsidRPr="00497DD4" w:rsidRDefault="006E1F39" w:rsidP="00730331">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Bursar / Clerks</w:t>
            </w:r>
          </w:p>
        </w:tc>
        <w:tc>
          <w:tcPr>
            <w:tcW w:w="293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183123F" w14:textId="3873D87C" w:rsidR="006E1F39" w:rsidRPr="00497DD4" w:rsidRDefault="00000000" w:rsidP="006E1F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b/>
                <w:bCs/>
                <w:color w:val="2F5BAA"/>
              </w:rPr>
            </w:pPr>
            <w:hyperlink r:id="rId25" w:history="1">
              <w:r w:rsidR="006E1F39" w:rsidRPr="00497DD4">
                <w:rPr>
                  <w:rStyle w:val="Hyperlink"/>
                  <w:rFonts w:ascii="Book Antiqua" w:hAnsi="Book Antiqua"/>
                  <w:b/>
                  <w:bCs/>
                  <w:color w:val="2F5BAA"/>
                </w:rPr>
                <w:t>AGBIS/RHL Adapt and Thrive: Mitigating Political Shifts with Adaptive Marketing</w:t>
              </w:r>
            </w:hyperlink>
            <w:r w:rsidR="006E1F39" w:rsidRPr="00497DD4">
              <w:rPr>
                <w:rFonts w:ascii="Book Antiqua" w:hAnsi="Book Antiqua"/>
                <w:b/>
                <w:bCs/>
                <w:color w:val="2F5BAA"/>
                <w:u w:val="single"/>
              </w:rPr>
              <w:t xml:space="preserve"> </w:t>
            </w:r>
          </w:p>
        </w:tc>
      </w:tr>
      <w:tr w:rsidR="006048F9" w:rsidRPr="00497DD4" w14:paraId="295CAB13" w14:textId="77777777" w:rsidTr="00906241">
        <w:trPr>
          <w:trHeight w:val="1448"/>
          <w:jc w:val="center"/>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6C5AC" w:themeFill="accent2" w:themeFillTint="66"/>
            <w:vAlign w:val="center"/>
          </w:tcPr>
          <w:p w14:paraId="0545402A" w14:textId="08916F5F" w:rsidR="006E1F39" w:rsidRPr="00497DD4" w:rsidRDefault="006E1F39" w:rsidP="006E1F39">
            <w:pPr>
              <w:jc w:val="center"/>
              <w:rPr>
                <w:rFonts w:ascii="Book Antiqua" w:hAnsi="Book Antiqua"/>
                <w:color w:val="BF4E14" w:themeColor="accent2" w:themeShade="BF"/>
              </w:rPr>
            </w:pPr>
            <w:r w:rsidRPr="00497DD4">
              <w:rPr>
                <w:rFonts w:ascii="Book Antiqua" w:hAnsi="Book Antiqua"/>
                <w:color w:val="BF4E14" w:themeColor="accent2" w:themeShade="BF"/>
              </w:rPr>
              <w:t>Autumn</w:t>
            </w:r>
          </w:p>
        </w:tc>
        <w:tc>
          <w:tcPr>
            <w:tcW w:w="156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CBB512A" w14:textId="4E6A3C9E" w:rsidR="006E1F39" w:rsidRPr="00497DD4" w:rsidRDefault="006E1F39" w:rsidP="006E1F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Monday</w:t>
            </w:r>
          </w:p>
        </w:tc>
        <w:tc>
          <w:tcPr>
            <w:tcW w:w="170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925A428" w14:textId="5CA46093" w:rsidR="006E1F39" w:rsidRPr="00497DD4" w:rsidRDefault="006E1F39" w:rsidP="006E1F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25 November 2024</w:t>
            </w:r>
          </w:p>
        </w:tc>
        <w:tc>
          <w:tcPr>
            <w:tcW w:w="14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4175B96" w14:textId="2919C5D0" w:rsidR="006E1F39" w:rsidRPr="00497DD4" w:rsidRDefault="006E1F39" w:rsidP="006E1F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16.00-17.30</w:t>
            </w:r>
          </w:p>
        </w:tc>
        <w:tc>
          <w:tcPr>
            <w:tcW w:w="19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F216727" w14:textId="5CC6914E" w:rsidR="006E1F39" w:rsidRPr="00497DD4" w:rsidRDefault="006E1F39" w:rsidP="006E1F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AGBIS/HMC Good Governance Programme: The Work of the Education Committee</w:t>
            </w:r>
          </w:p>
        </w:tc>
        <w:tc>
          <w:tcPr>
            <w:tcW w:w="13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F7F1EF4" w14:textId="3A0BF14D" w:rsidR="006E1F39" w:rsidRPr="00497DD4" w:rsidRDefault="006E1F39" w:rsidP="006E1F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Online webinar</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AD36409" w14:textId="39EF8E2E" w:rsidR="006E1F39" w:rsidRPr="00497DD4" w:rsidRDefault="006E1F39" w:rsidP="006E1F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£85 excluding VAT</w:t>
            </w:r>
          </w:p>
        </w:tc>
        <w:tc>
          <w:tcPr>
            <w:tcW w:w="19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57E4499" w14:textId="77777777" w:rsidR="006E1F39" w:rsidRPr="00497DD4" w:rsidRDefault="006E1F39" w:rsidP="00730331">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New and experienced Governors</w:t>
            </w:r>
          </w:p>
          <w:p w14:paraId="7AB18E99" w14:textId="7780A032" w:rsidR="006E1F39" w:rsidRPr="00497DD4" w:rsidRDefault="006E1F39" w:rsidP="00730331">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Chairs and Vice Chairs</w:t>
            </w:r>
          </w:p>
        </w:tc>
        <w:tc>
          <w:tcPr>
            <w:tcW w:w="293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8B881EA" w14:textId="1E074AE2" w:rsidR="006E1F39" w:rsidRPr="00497DD4" w:rsidRDefault="00000000" w:rsidP="006E1F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b/>
                <w:bCs/>
              </w:rPr>
            </w:pPr>
            <w:hyperlink r:id="rId26" w:history="1">
              <w:r w:rsidR="006E1F39" w:rsidRPr="00497DD4">
                <w:rPr>
                  <w:rStyle w:val="Hyperlink"/>
                  <w:rFonts w:ascii="Book Antiqua" w:hAnsi="Book Antiqua"/>
                  <w:b/>
                  <w:bCs/>
                  <w:color w:val="2F5BAA"/>
                </w:rPr>
                <w:t>AGBIS/HMC Good Governance Programme: The Work of the Education Committee</w:t>
              </w:r>
            </w:hyperlink>
            <w:r w:rsidR="006E1F39" w:rsidRPr="00497DD4">
              <w:rPr>
                <w:rFonts w:ascii="Book Antiqua" w:hAnsi="Book Antiqua"/>
                <w:b/>
                <w:bCs/>
                <w:color w:val="2F5BAA"/>
                <w:u w:val="single"/>
              </w:rPr>
              <w:t xml:space="preserve"> </w:t>
            </w:r>
          </w:p>
        </w:tc>
      </w:tr>
      <w:tr w:rsidR="006048F9" w:rsidRPr="00497DD4" w14:paraId="60399B6D" w14:textId="77777777" w:rsidTr="0090624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6C5AC" w:themeFill="accent2" w:themeFillTint="66"/>
            <w:vAlign w:val="center"/>
          </w:tcPr>
          <w:p w14:paraId="631BD32A" w14:textId="3D8110B9" w:rsidR="006E1F39" w:rsidRPr="00497DD4" w:rsidRDefault="006E1F39" w:rsidP="006E1F39">
            <w:pPr>
              <w:jc w:val="center"/>
              <w:rPr>
                <w:rFonts w:ascii="Book Antiqua" w:hAnsi="Book Antiqua"/>
                <w:color w:val="BF4E14" w:themeColor="accent2" w:themeShade="BF"/>
              </w:rPr>
            </w:pPr>
            <w:r w:rsidRPr="00497DD4">
              <w:rPr>
                <w:rFonts w:ascii="Book Antiqua" w:hAnsi="Book Antiqua"/>
                <w:color w:val="BF4E14" w:themeColor="accent2" w:themeShade="BF"/>
              </w:rPr>
              <w:t>Autumn</w:t>
            </w:r>
          </w:p>
        </w:tc>
        <w:tc>
          <w:tcPr>
            <w:tcW w:w="156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D80D53D" w14:textId="1B6B5DCE" w:rsidR="006E1F39" w:rsidRPr="00497DD4" w:rsidRDefault="006E1F39" w:rsidP="006E1F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Tuesday</w:t>
            </w:r>
          </w:p>
        </w:tc>
        <w:tc>
          <w:tcPr>
            <w:tcW w:w="170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2815CFB" w14:textId="00FA5E17" w:rsidR="006E1F39" w:rsidRPr="00497DD4" w:rsidRDefault="006E1F39" w:rsidP="006E1F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26 November 2024</w:t>
            </w:r>
          </w:p>
        </w:tc>
        <w:tc>
          <w:tcPr>
            <w:tcW w:w="14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7D8B82B" w14:textId="1FF838F4" w:rsidR="006E1F39" w:rsidRPr="00497DD4" w:rsidRDefault="006E1F39" w:rsidP="006E1F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09:00-16:30</w:t>
            </w:r>
          </w:p>
        </w:tc>
        <w:tc>
          <w:tcPr>
            <w:tcW w:w="19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01DF8D4" w14:textId="10AD9CA5" w:rsidR="006E1F39" w:rsidRPr="00497DD4" w:rsidRDefault="006E1F39" w:rsidP="006E1F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AGBIS/HMC/ISBA Conference</w:t>
            </w:r>
          </w:p>
        </w:tc>
        <w:tc>
          <w:tcPr>
            <w:tcW w:w="13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8DFA120" w14:textId="6F5F272A" w:rsidR="006E1F39" w:rsidRPr="00497DD4" w:rsidRDefault="006E1F39" w:rsidP="006E1F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b/>
                <w:bCs/>
                <w:color w:val="595959" w:themeColor="text1" w:themeTint="A6"/>
              </w:rPr>
              <w:t>In-person seminar</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63526BB" w14:textId="306E67D0" w:rsidR="006E1F39" w:rsidRPr="00497DD4" w:rsidRDefault="006E1F39" w:rsidP="006E1F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£295, £275, £265</w:t>
            </w:r>
            <w:r w:rsidRPr="00497DD4">
              <w:rPr>
                <w:rFonts w:ascii="Book Antiqua" w:hAnsi="Book Antiqua" w:cs="Calibri"/>
                <w:color w:val="595959" w:themeColor="text1" w:themeTint="A6"/>
              </w:rPr>
              <w:br/>
              <w:t>multi-ticket discount</w:t>
            </w:r>
          </w:p>
        </w:tc>
        <w:tc>
          <w:tcPr>
            <w:tcW w:w="19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8E9FED6" w14:textId="77777777" w:rsidR="006E1F39" w:rsidRPr="00497DD4" w:rsidRDefault="006E1F39" w:rsidP="00730331">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Heads</w:t>
            </w:r>
          </w:p>
          <w:p w14:paraId="156D0BA2" w14:textId="30CE4A12" w:rsidR="006E1F39" w:rsidRPr="00497DD4" w:rsidRDefault="006E1F39" w:rsidP="00730331">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New and experienced Governors</w:t>
            </w:r>
          </w:p>
          <w:p w14:paraId="00E77495" w14:textId="5DA5C7B5" w:rsidR="006E1F39" w:rsidRPr="00497DD4" w:rsidRDefault="006E1F39" w:rsidP="00730331">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Chairs and Vice Chairs</w:t>
            </w:r>
          </w:p>
          <w:p w14:paraId="701BD987" w14:textId="3BEB4857" w:rsidR="006E1F39" w:rsidRPr="00497DD4" w:rsidRDefault="006E1F39" w:rsidP="00730331">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Bursar / Clerks</w:t>
            </w:r>
          </w:p>
        </w:tc>
        <w:tc>
          <w:tcPr>
            <w:tcW w:w="293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7750B26" w14:textId="5C9458E9" w:rsidR="006E1F39" w:rsidRPr="00497DD4" w:rsidRDefault="00000000" w:rsidP="006E1F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b/>
                <w:bCs/>
              </w:rPr>
            </w:pPr>
            <w:hyperlink r:id="rId27" w:history="1">
              <w:r w:rsidR="006E1F39" w:rsidRPr="00497DD4">
                <w:rPr>
                  <w:rStyle w:val="Hyperlink"/>
                  <w:rFonts w:ascii="Book Antiqua" w:hAnsi="Book Antiqua"/>
                  <w:b/>
                  <w:bCs/>
                  <w:color w:val="2F5BAA"/>
                </w:rPr>
                <w:t>AGBIS/HMC/ISBA Conference</w:t>
              </w:r>
            </w:hyperlink>
            <w:r w:rsidR="006E1F39" w:rsidRPr="00497DD4">
              <w:rPr>
                <w:rFonts w:ascii="Book Antiqua" w:hAnsi="Book Antiqua"/>
                <w:b/>
                <w:bCs/>
                <w:color w:val="2F5BAA"/>
                <w:u w:val="single"/>
              </w:rPr>
              <w:t xml:space="preserve"> </w:t>
            </w:r>
          </w:p>
        </w:tc>
      </w:tr>
      <w:tr w:rsidR="006048F9" w:rsidRPr="00497DD4" w14:paraId="2899755D" w14:textId="77777777" w:rsidTr="00906241">
        <w:trPr>
          <w:jc w:val="center"/>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6C5AC" w:themeFill="accent2" w:themeFillTint="66"/>
            <w:vAlign w:val="center"/>
          </w:tcPr>
          <w:p w14:paraId="1D0C90B9" w14:textId="327FB136" w:rsidR="006E1F39" w:rsidRPr="00497DD4" w:rsidRDefault="006E1F39" w:rsidP="006E1F39">
            <w:pPr>
              <w:jc w:val="center"/>
              <w:rPr>
                <w:rFonts w:ascii="Book Antiqua" w:hAnsi="Book Antiqua"/>
                <w:color w:val="BF4E14" w:themeColor="accent2" w:themeShade="BF"/>
              </w:rPr>
            </w:pPr>
            <w:r w:rsidRPr="00497DD4">
              <w:rPr>
                <w:rFonts w:ascii="Book Antiqua" w:hAnsi="Book Antiqua"/>
                <w:color w:val="BF4E14" w:themeColor="accent2" w:themeShade="BF"/>
              </w:rPr>
              <w:lastRenderedPageBreak/>
              <w:t>Autumn</w:t>
            </w:r>
          </w:p>
        </w:tc>
        <w:tc>
          <w:tcPr>
            <w:tcW w:w="156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618C0CF" w14:textId="67BE2E7F" w:rsidR="006E1F39" w:rsidRPr="00497DD4" w:rsidRDefault="006E1F39" w:rsidP="006E1F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Wednesday</w:t>
            </w:r>
          </w:p>
        </w:tc>
        <w:tc>
          <w:tcPr>
            <w:tcW w:w="170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EA97021" w14:textId="060A9BBA" w:rsidR="006E1F39" w:rsidRPr="00497DD4" w:rsidRDefault="006E1F39" w:rsidP="006E1F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27 November 2024</w:t>
            </w:r>
          </w:p>
        </w:tc>
        <w:tc>
          <w:tcPr>
            <w:tcW w:w="14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53FA543" w14:textId="04D93D0C" w:rsidR="006E1F39" w:rsidRPr="00497DD4" w:rsidRDefault="006E1F39" w:rsidP="006E1F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16:00-18:00</w:t>
            </w:r>
          </w:p>
        </w:tc>
        <w:tc>
          <w:tcPr>
            <w:tcW w:w="19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5B3DE2C" w14:textId="6137A441" w:rsidR="006E1F39" w:rsidRPr="00497DD4" w:rsidRDefault="00E820AC" w:rsidP="006E1F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E820AC">
              <w:rPr>
                <w:rFonts w:ascii="Book Antiqua" w:hAnsi="Book Antiqua" w:cs="Calibri"/>
                <w:color w:val="595959" w:themeColor="text1" w:themeTint="A6"/>
              </w:rPr>
              <w:t>AGBIS/BSA | Pastoral care in boarding schools for Governors</w:t>
            </w:r>
          </w:p>
        </w:tc>
        <w:tc>
          <w:tcPr>
            <w:tcW w:w="13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05F07DD" w14:textId="7734EE43" w:rsidR="006E1F39" w:rsidRPr="00497DD4" w:rsidRDefault="006E1F39" w:rsidP="006E1F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Online webinar</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76981EB" w14:textId="77777777" w:rsidR="009E1DC0" w:rsidRPr="009E1DC0" w:rsidRDefault="009E1DC0" w:rsidP="009E1DC0">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9E1DC0">
              <w:rPr>
                <w:rFonts w:ascii="Book Antiqua" w:hAnsi="Book Antiqua" w:cs="Calibri"/>
                <w:color w:val="595959" w:themeColor="text1" w:themeTint="A6"/>
              </w:rPr>
              <w:t xml:space="preserve">£135 </w:t>
            </w:r>
          </w:p>
          <w:p w14:paraId="68BD86DE" w14:textId="55A9F614" w:rsidR="006E1F39" w:rsidRPr="00497DD4" w:rsidRDefault="009E1DC0" w:rsidP="009E1DC0">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9E1DC0">
              <w:rPr>
                <w:rFonts w:ascii="Book Antiqua" w:hAnsi="Book Antiqua" w:cs="Calibri"/>
                <w:color w:val="595959" w:themeColor="text1" w:themeTint="A6"/>
              </w:rPr>
              <w:t xml:space="preserve">(box set </w:t>
            </w:r>
            <w:proofErr w:type="gramStart"/>
            <w:r w:rsidRPr="009E1DC0">
              <w:rPr>
                <w:rFonts w:ascii="Book Antiqua" w:hAnsi="Book Antiqua" w:cs="Calibri"/>
                <w:color w:val="595959" w:themeColor="text1" w:themeTint="A6"/>
              </w:rPr>
              <w:t>rate</w:t>
            </w:r>
            <w:proofErr w:type="gramEnd"/>
            <w:r w:rsidRPr="009E1DC0">
              <w:rPr>
                <w:rFonts w:ascii="Book Antiqua" w:hAnsi="Book Antiqua" w:cs="Calibri"/>
                <w:color w:val="595959" w:themeColor="text1" w:themeTint="A6"/>
              </w:rPr>
              <w:t xml:space="preserve"> for all AGBIS/BSA webinars is £850)</w:t>
            </w:r>
          </w:p>
        </w:tc>
        <w:tc>
          <w:tcPr>
            <w:tcW w:w="19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DC119E9" w14:textId="77777777" w:rsidR="006E1F39" w:rsidRPr="00497DD4" w:rsidRDefault="006E1F39" w:rsidP="00730331">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All Governors at Boarding Schools</w:t>
            </w:r>
          </w:p>
          <w:p w14:paraId="49EBEDD5" w14:textId="26AB50C6" w:rsidR="006E1F39" w:rsidRPr="00497DD4" w:rsidRDefault="006E1F39" w:rsidP="00730331">
            <w:pP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p>
        </w:tc>
        <w:tc>
          <w:tcPr>
            <w:tcW w:w="293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B0FCF87" w14:textId="0510F5B5" w:rsidR="006E1F39" w:rsidRPr="009E1DC0" w:rsidRDefault="009E1DC0" w:rsidP="009E1DC0">
            <w:pPr>
              <w:jc w:val="center"/>
              <w:cnfStyle w:val="000000000000" w:firstRow="0" w:lastRow="0" w:firstColumn="0" w:lastColumn="0" w:oddVBand="0" w:evenVBand="0" w:oddHBand="0" w:evenHBand="0" w:firstRowFirstColumn="0" w:firstRowLastColumn="0" w:lastRowFirstColumn="0" w:lastRowLastColumn="0"/>
              <w:rPr>
                <w:rFonts w:ascii="Book Antiqua" w:hAnsi="Book Antiqua"/>
                <w:b/>
                <w:bCs/>
                <w:color w:val="2F5BAA"/>
                <w:u w:val="single"/>
              </w:rPr>
            </w:pPr>
            <w:hyperlink r:id="rId28" w:history="1">
              <w:r w:rsidRPr="009E1DC0">
                <w:rPr>
                  <w:rStyle w:val="Hyperlink"/>
                  <w:rFonts w:ascii="Book Antiqua" w:hAnsi="Book Antiqua"/>
                  <w:b/>
                  <w:bCs/>
                  <w:color w:val="2F5BAA"/>
                </w:rPr>
                <w:t>AGBIS/BSA | Pastoral care in boarding schools for Governors</w:t>
              </w:r>
            </w:hyperlink>
          </w:p>
        </w:tc>
      </w:tr>
      <w:tr w:rsidR="006048F9" w:rsidRPr="00497DD4" w14:paraId="7FFD909D" w14:textId="77777777" w:rsidTr="0090624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6C5AC" w:themeFill="accent2" w:themeFillTint="66"/>
            <w:vAlign w:val="center"/>
          </w:tcPr>
          <w:p w14:paraId="22384C6D" w14:textId="4DC49111" w:rsidR="006E1F39" w:rsidRPr="00497DD4" w:rsidRDefault="006E1F39" w:rsidP="006E1F39">
            <w:pPr>
              <w:jc w:val="center"/>
              <w:rPr>
                <w:rFonts w:ascii="Book Antiqua" w:hAnsi="Book Antiqua"/>
                <w:color w:val="BF4E14" w:themeColor="accent2" w:themeShade="BF"/>
              </w:rPr>
            </w:pPr>
            <w:r w:rsidRPr="00497DD4">
              <w:rPr>
                <w:rFonts w:ascii="Book Antiqua" w:hAnsi="Book Antiqua"/>
                <w:color w:val="BF4E14" w:themeColor="accent2" w:themeShade="BF"/>
              </w:rPr>
              <w:t>Autumn</w:t>
            </w:r>
          </w:p>
        </w:tc>
        <w:tc>
          <w:tcPr>
            <w:tcW w:w="156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4D8AAB1" w14:textId="08FE2A8C" w:rsidR="006E1F39" w:rsidRPr="00497DD4" w:rsidRDefault="006E1F39" w:rsidP="006E1F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Monday</w:t>
            </w:r>
          </w:p>
        </w:tc>
        <w:tc>
          <w:tcPr>
            <w:tcW w:w="170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71931DF" w14:textId="19B2E985" w:rsidR="006E1F39" w:rsidRPr="00497DD4" w:rsidRDefault="006E1F39" w:rsidP="006E1F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02 December 2024</w:t>
            </w:r>
          </w:p>
        </w:tc>
        <w:tc>
          <w:tcPr>
            <w:tcW w:w="14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C9B3597" w14:textId="7FB550AE" w:rsidR="006E1F39" w:rsidRPr="00497DD4" w:rsidRDefault="006E1F39" w:rsidP="006E1F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16.00-17.30</w:t>
            </w:r>
          </w:p>
        </w:tc>
        <w:tc>
          <w:tcPr>
            <w:tcW w:w="19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963CC2D" w14:textId="69E51A58" w:rsidR="006E1F39" w:rsidRPr="00497DD4" w:rsidRDefault="006E1F39" w:rsidP="006E1F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AGBIS/HMC Good Governance Programme: Strategic Development Planning</w:t>
            </w:r>
          </w:p>
        </w:tc>
        <w:tc>
          <w:tcPr>
            <w:tcW w:w="13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49CD0E3" w14:textId="44A571A2" w:rsidR="006E1F39" w:rsidRPr="00497DD4" w:rsidRDefault="006E1F39" w:rsidP="006E1F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Online webinar</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F0655BB" w14:textId="04B65013" w:rsidR="006E1F39" w:rsidRPr="00497DD4" w:rsidRDefault="006E1F39" w:rsidP="006E1F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£85 excluding VAT</w:t>
            </w:r>
          </w:p>
        </w:tc>
        <w:tc>
          <w:tcPr>
            <w:tcW w:w="19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28E7182" w14:textId="77777777" w:rsidR="00730331" w:rsidRPr="00497DD4" w:rsidRDefault="006E1F39" w:rsidP="00730331">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New and experienced Governors</w:t>
            </w:r>
          </w:p>
          <w:p w14:paraId="4FFD339A" w14:textId="77777777" w:rsidR="00730331" w:rsidRPr="00497DD4" w:rsidRDefault="006E1F39" w:rsidP="00730331">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Chairs and Vice Chairs</w:t>
            </w:r>
          </w:p>
          <w:p w14:paraId="0113A26E" w14:textId="47562CB0" w:rsidR="006E1F39" w:rsidRPr="00497DD4" w:rsidRDefault="006E1F39" w:rsidP="00730331">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Bursar / Clerks</w:t>
            </w:r>
          </w:p>
        </w:tc>
        <w:tc>
          <w:tcPr>
            <w:tcW w:w="293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94B11FA" w14:textId="5FE9BC2D" w:rsidR="006E1F39" w:rsidRPr="00497DD4" w:rsidRDefault="00000000" w:rsidP="006E1F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b/>
                <w:bCs/>
              </w:rPr>
            </w:pPr>
            <w:hyperlink r:id="rId29" w:history="1">
              <w:r w:rsidR="006E1F39" w:rsidRPr="00497DD4">
                <w:rPr>
                  <w:rStyle w:val="Hyperlink"/>
                  <w:rFonts w:ascii="Book Antiqua" w:hAnsi="Book Antiqua"/>
                  <w:b/>
                  <w:bCs/>
                  <w:color w:val="2F5BAA"/>
                </w:rPr>
                <w:t>AGBIS/HMC Good Governance Programme: Strategic Development Planning</w:t>
              </w:r>
            </w:hyperlink>
            <w:r w:rsidR="006E1F39" w:rsidRPr="00497DD4">
              <w:rPr>
                <w:rFonts w:ascii="Book Antiqua" w:hAnsi="Book Antiqua"/>
                <w:b/>
                <w:bCs/>
                <w:color w:val="2F5BAA"/>
                <w:u w:val="single"/>
              </w:rPr>
              <w:t xml:space="preserve"> </w:t>
            </w:r>
          </w:p>
        </w:tc>
      </w:tr>
      <w:tr w:rsidR="006048F9" w:rsidRPr="00497DD4" w14:paraId="74220395" w14:textId="77777777" w:rsidTr="00906241">
        <w:trPr>
          <w:jc w:val="center"/>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6C5AC" w:themeFill="accent2" w:themeFillTint="66"/>
            <w:vAlign w:val="center"/>
          </w:tcPr>
          <w:p w14:paraId="3DA1D8D0" w14:textId="7D77A531" w:rsidR="006E1F39" w:rsidRPr="00497DD4" w:rsidRDefault="006E1F39" w:rsidP="006E1F39">
            <w:pPr>
              <w:jc w:val="center"/>
              <w:rPr>
                <w:rFonts w:ascii="Book Antiqua" w:hAnsi="Book Antiqua"/>
                <w:color w:val="BF4E14" w:themeColor="accent2" w:themeShade="BF"/>
              </w:rPr>
            </w:pPr>
            <w:r w:rsidRPr="00497DD4">
              <w:rPr>
                <w:rFonts w:ascii="Book Antiqua" w:hAnsi="Book Antiqua"/>
                <w:color w:val="BF4E14" w:themeColor="accent2" w:themeShade="BF"/>
              </w:rPr>
              <w:t>Autumn</w:t>
            </w:r>
          </w:p>
        </w:tc>
        <w:tc>
          <w:tcPr>
            <w:tcW w:w="156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5076E1F" w14:textId="720950B8" w:rsidR="006E1F39" w:rsidRPr="00497DD4" w:rsidRDefault="006E1F39" w:rsidP="006E1F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Wednesday</w:t>
            </w:r>
          </w:p>
        </w:tc>
        <w:tc>
          <w:tcPr>
            <w:tcW w:w="170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918447A" w14:textId="6A6A8FDD" w:rsidR="006E1F39" w:rsidRPr="00497DD4" w:rsidRDefault="006E1F39" w:rsidP="006E1F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04 December 2024</w:t>
            </w:r>
          </w:p>
        </w:tc>
        <w:tc>
          <w:tcPr>
            <w:tcW w:w="14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307AC0E" w14:textId="151DF637" w:rsidR="006E1F39" w:rsidRPr="00497DD4" w:rsidRDefault="006E1F39" w:rsidP="006E1F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17:00-18:00</w:t>
            </w:r>
          </w:p>
        </w:tc>
        <w:tc>
          <w:tcPr>
            <w:tcW w:w="19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8603D3F" w14:textId="4BCB5EC8" w:rsidR="006E1F39" w:rsidRPr="00497DD4" w:rsidRDefault="006E1F39" w:rsidP="006E1F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 xml:space="preserve">AGBIS </w:t>
            </w:r>
            <w:r w:rsidR="00F232C7" w:rsidRPr="00497DD4">
              <w:rPr>
                <w:rFonts w:ascii="Book Antiqua" w:hAnsi="Book Antiqua" w:cs="Calibri"/>
                <w:color w:val="595959" w:themeColor="text1" w:themeTint="A6"/>
              </w:rPr>
              <w:t>B</w:t>
            </w:r>
            <w:r w:rsidRPr="00497DD4">
              <w:rPr>
                <w:rFonts w:ascii="Book Antiqua" w:hAnsi="Book Antiqua" w:cs="Calibri"/>
                <w:color w:val="595959" w:themeColor="text1" w:themeTint="A6"/>
              </w:rPr>
              <w:t>riefing</w:t>
            </w:r>
          </w:p>
        </w:tc>
        <w:tc>
          <w:tcPr>
            <w:tcW w:w="13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F1A8183" w14:textId="1A051FE8" w:rsidR="006E1F39" w:rsidRPr="00497DD4" w:rsidRDefault="006E1F39" w:rsidP="006E1F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Online webinar</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6E77773" w14:textId="52F2313C" w:rsidR="006E1F39" w:rsidRPr="00497DD4" w:rsidRDefault="006E1F39" w:rsidP="006E1F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Included in your membership</w:t>
            </w:r>
          </w:p>
        </w:tc>
        <w:tc>
          <w:tcPr>
            <w:tcW w:w="19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883C9B1" w14:textId="77777777" w:rsidR="00730331" w:rsidRPr="00497DD4" w:rsidRDefault="006E1F39" w:rsidP="0073033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New and experienced Governors</w:t>
            </w:r>
          </w:p>
          <w:p w14:paraId="0F3449DE" w14:textId="77777777" w:rsidR="00730331" w:rsidRPr="00497DD4" w:rsidRDefault="006E1F39" w:rsidP="0073033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Chairs and Vice Chairs</w:t>
            </w:r>
          </w:p>
          <w:p w14:paraId="68DE502A" w14:textId="61838FE6" w:rsidR="006E1F39" w:rsidRPr="00497DD4" w:rsidRDefault="006E1F39" w:rsidP="00730331">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Bursar / Clerks</w:t>
            </w:r>
          </w:p>
        </w:tc>
        <w:tc>
          <w:tcPr>
            <w:tcW w:w="293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3B64FD9" w14:textId="13821636" w:rsidR="006E1F39" w:rsidRPr="00497DD4" w:rsidRDefault="00000000" w:rsidP="006E1F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b/>
                <w:bCs/>
              </w:rPr>
            </w:pPr>
            <w:hyperlink r:id="rId30" w:history="1">
              <w:r w:rsidR="006E1F39" w:rsidRPr="00497DD4">
                <w:rPr>
                  <w:rStyle w:val="Hyperlink"/>
                  <w:rFonts w:ascii="Book Antiqua" w:hAnsi="Book Antiqua"/>
                  <w:b/>
                  <w:bCs/>
                  <w:color w:val="2F5BAA"/>
                </w:rPr>
                <w:t xml:space="preserve">AGBIS </w:t>
              </w:r>
              <w:r w:rsidR="00F232C7" w:rsidRPr="00497DD4">
                <w:rPr>
                  <w:rStyle w:val="Hyperlink"/>
                  <w:rFonts w:ascii="Book Antiqua" w:hAnsi="Book Antiqua"/>
                  <w:b/>
                  <w:bCs/>
                  <w:color w:val="2F5BAA"/>
                </w:rPr>
                <w:t>B</w:t>
              </w:r>
              <w:r w:rsidR="006E1F39" w:rsidRPr="00497DD4">
                <w:rPr>
                  <w:rStyle w:val="Hyperlink"/>
                  <w:rFonts w:ascii="Book Antiqua" w:hAnsi="Book Antiqua"/>
                  <w:b/>
                  <w:bCs/>
                  <w:color w:val="2F5BAA"/>
                </w:rPr>
                <w:t>riefing</w:t>
              </w:r>
            </w:hyperlink>
            <w:r w:rsidR="006E1F39" w:rsidRPr="00497DD4">
              <w:rPr>
                <w:rFonts w:ascii="Book Antiqua" w:hAnsi="Book Antiqua"/>
                <w:b/>
                <w:bCs/>
                <w:color w:val="2F5BAA"/>
                <w:u w:val="single"/>
              </w:rPr>
              <w:t xml:space="preserve"> </w:t>
            </w:r>
          </w:p>
        </w:tc>
      </w:tr>
      <w:tr w:rsidR="006048F9" w:rsidRPr="00497DD4" w14:paraId="76ED7FBA" w14:textId="77777777" w:rsidTr="0090624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6C5AC" w:themeFill="accent2" w:themeFillTint="66"/>
            <w:vAlign w:val="center"/>
          </w:tcPr>
          <w:p w14:paraId="57F05D78" w14:textId="5A68153B" w:rsidR="006E1F39" w:rsidRPr="00497DD4" w:rsidRDefault="006E1F39" w:rsidP="006E1F39">
            <w:pPr>
              <w:jc w:val="center"/>
              <w:rPr>
                <w:rFonts w:ascii="Book Antiqua" w:hAnsi="Book Antiqua"/>
                <w:color w:val="BF4E14" w:themeColor="accent2" w:themeShade="BF"/>
              </w:rPr>
            </w:pPr>
            <w:r w:rsidRPr="00497DD4">
              <w:rPr>
                <w:rFonts w:ascii="Book Antiqua" w:hAnsi="Book Antiqua"/>
                <w:color w:val="BF4E14" w:themeColor="accent2" w:themeShade="BF"/>
              </w:rPr>
              <w:t>Autumn</w:t>
            </w:r>
          </w:p>
        </w:tc>
        <w:tc>
          <w:tcPr>
            <w:tcW w:w="156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B3EA5A0" w14:textId="66034FA6" w:rsidR="006E1F39" w:rsidRPr="00497DD4" w:rsidRDefault="006E1F39" w:rsidP="006E1F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Thursday</w:t>
            </w:r>
          </w:p>
        </w:tc>
        <w:tc>
          <w:tcPr>
            <w:tcW w:w="170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D64CD94" w14:textId="28137DA1" w:rsidR="006E1F39" w:rsidRPr="00497DD4" w:rsidRDefault="006E1F39" w:rsidP="006E1F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12 December 2024</w:t>
            </w:r>
          </w:p>
        </w:tc>
        <w:tc>
          <w:tcPr>
            <w:tcW w:w="14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F2F9A87" w14:textId="0EC759AA" w:rsidR="006E1F39" w:rsidRPr="00497DD4" w:rsidRDefault="006E1F39" w:rsidP="006E1F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10:00-11:00</w:t>
            </w:r>
          </w:p>
        </w:tc>
        <w:tc>
          <w:tcPr>
            <w:tcW w:w="19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0481F4E" w14:textId="10C78FE0" w:rsidR="006E1F39" w:rsidRPr="00497DD4" w:rsidRDefault="006E1F39" w:rsidP="006E1F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 xml:space="preserve">Coffee and </w:t>
            </w:r>
            <w:proofErr w:type="gramStart"/>
            <w:r w:rsidRPr="00497DD4">
              <w:rPr>
                <w:rFonts w:ascii="Book Antiqua" w:hAnsi="Book Antiqua" w:cs="Calibri"/>
                <w:color w:val="595959" w:themeColor="text1" w:themeTint="A6"/>
              </w:rPr>
              <w:t>Catch</w:t>
            </w:r>
            <w:proofErr w:type="gramEnd"/>
            <w:r w:rsidRPr="00497DD4">
              <w:rPr>
                <w:rFonts w:ascii="Book Antiqua" w:hAnsi="Book Antiqua" w:cs="Calibri"/>
                <w:color w:val="595959" w:themeColor="text1" w:themeTint="A6"/>
              </w:rPr>
              <w:t xml:space="preserve"> up - Clerks</w:t>
            </w:r>
          </w:p>
        </w:tc>
        <w:tc>
          <w:tcPr>
            <w:tcW w:w="13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9E5F39E" w14:textId="51A5C8C5" w:rsidR="006E1F39" w:rsidRPr="00497DD4" w:rsidRDefault="006E1F39" w:rsidP="006E1F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Online webinar</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5BFA6AD" w14:textId="0A736216" w:rsidR="006E1F39" w:rsidRPr="00497DD4" w:rsidRDefault="006E1F39" w:rsidP="006E1F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Included in your membership</w:t>
            </w:r>
          </w:p>
        </w:tc>
        <w:tc>
          <w:tcPr>
            <w:tcW w:w="19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46A101E" w14:textId="0786ABAE" w:rsidR="006E1F39" w:rsidRPr="00497DD4" w:rsidRDefault="006E1F39" w:rsidP="00730331">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Bursar / Clerks</w:t>
            </w:r>
          </w:p>
        </w:tc>
        <w:tc>
          <w:tcPr>
            <w:tcW w:w="293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3F91D80" w14:textId="455ED7F7" w:rsidR="006E1F39" w:rsidRPr="00497DD4" w:rsidRDefault="00000000" w:rsidP="006E1F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b/>
                <w:bCs/>
              </w:rPr>
            </w:pPr>
            <w:hyperlink r:id="rId31" w:history="1">
              <w:r w:rsidR="006E1F39" w:rsidRPr="00497DD4">
                <w:rPr>
                  <w:rStyle w:val="Hyperlink"/>
                  <w:rFonts w:ascii="Book Antiqua" w:hAnsi="Book Antiqua"/>
                  <w:b/>
                  <w:bCs/>
                  <w:color w:val="2F5BAA"/>
                </w:rPr>
                <w:t xml:space="preserve">Coffee and </w:t>
              </w:r>
              <w:proofErr w:type="gramStart"/>
              <w:r w:rsidR="006E1F39" w:rsidRPr="00497DD4">
                <w:rPr>
                  <w:rStyle w:val="Hyperlink"/>
                  <w:rFonts w:ascii="Book Antiqua" w:hAnsi="Book Antiqua"/>
                  <w:b/>
                  <w:bCs/>
                  <w:color w:val="2F5BAA"/>
                </w:rPr>
                <w:t>Catch</w:t>
              </w:r>
              <w:proofErr w:type="gramEnd"/>
              <w:r w:rsidR="006E1F39" w:rsidRPr="00497DD4">
                <w:rPr>
                  <w:rStyle w:val="Hyperlink"/>
                  <w:rFonts w:ascii="Book Antiqua" w:hAnsi="Book Antiqua"/>
                  <w:b/>
                  <w:bCs/>
                  <w:color w:val="2F5BAA"/>
                </w:rPr>
                <w:t xml:space="preserve"> up - Clerks</w:t>
              </w:r>
            </w:hyperlink>
            <w:r w:rsidR="006E1F39" w:rsidRPr="00497DD4">
              <w:rPr>
                <w:rFonts w:ascii="Book Antiqua" w:hAnsi="Book Antiqua"/>
                <w:b/>
                <w:bCs/>
                <w:color w:val="2F5BAA"/>
                <w:u w:val="single"/>
              </w:rPr>
              <w:t xml:space="preserve"> </w:t>
            </w:r>
          </w:p>
        </w:tc>
      </w:tr>
      <w:tr w:rsidR="006048F9" w:rsidRPr="00497DD4" w14:paraId="108DEA28" w14:textId="77777777" w:rsidTr="00906241">
        <w:trPr>
          <w:jc w:val="center"/>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CEED" w:themeFill="accent5" w:themeFillTint="33"/>
            <w:vAlign w:val="center"/>
          </w:tcPr>
          <w:p w14:paraId="104A06AC" w14:textId="232F2787" w:rsidR="006E1F39" w:rsidRPr="00497DD4" w:rsidRDefault="006E1F39" w:rsidP="006E1F39">
            <w:pPr>
              <w:jc w:val="center"/>
              <w:rPr>
                <w:rFonts w:ascii="Book Antiqua" w:hAnsi="Book Antiqua"/>
                <w:color w:val="D86DCB" w:themeColor="accent5" w:themeTint="99"/>
              </w:rPr>
            </w:pPr>
            <w:r w:rsidRPr="00497DD4">
              <w:rPr>
                <w:rFonts w:ascii="Book Antiqua" w:hAnsi="Book Antiqua"/>
                <w:color w:val="D86DCB" w:themeColor="accent5" w:themeTint="99"/>
              </w:rPr>
              <w:t>Spring</w:t>
            </w:r>
          </w:p>
        </w:tc>
        <w:tc>
          <w:tcPr>
            <w:tcW w:w="156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2EEB0F5" w14:textId="630C1C37" w:rsidR="006E1F39" w:rsidRPr="00497DD4" w:rsidRDefault="006E1F39" w:rsidP="006E1F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Monday</w:t>
            </w:r>
          </w:p>
        </w:tc>
        <w:tc>
          <w:tcPr>
            <w:tcW w:w="170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A074A86" w14:textId="62A35055" w:rsidR="006E1F39" w:rsidRPr="00497DD4" w:rsidRDefault="006E1F39" w:rsidP="006E1F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13 January 2025</w:t>
            </w:r>
          </w:p>
        </w:tc>
        <w:tc>
          <w:tcPr>
            <w:tcW w:w="14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4C2ADE8" w14:textId="2E4DAB5D" w:rsidR="006E1F39" w:rsidRPr="00497DD4" w:rsidRDefault="006E1F39" w:rsidP="006E1F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16.00 – 17.30</w:t>
            </w:r>
          </w:p>
        </w:tc>
        <w:tc>
          <w:tcPr>
            <w:tcW w:w="19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B9662BD" w14:textId="74B3EA7F" w:rsidR="006E1F39" w:rsidRPr="00497DD4" w:rsidRDefault="006E1F39" w:rsidP="006E1F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AGBIS/HMC Good Governance Programme: What Makes a Good Board?</w:t>
            </w:r>
          </w:p>
        </w:tc>
        <w:tc>
          <w:tcPr>
            <w:tcW w:w="13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356D51C" w14:textId="6013FDF6" w:rsidR="006E1F39" w:rsidRPr="00497DD4" w:rsidRDefault="006E1F39" w:rsidP="006E1F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Online webinar</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53A74F5" w14:textId="3E14A9D7" w:rsidR="006E1F39" w:rsidRPr="00497DD4" w:rsidRDefault="006E1F39" w:rsidP="006E1F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£85 excluding VAT</w:t>
            </w:r>
          </w:p>
        </w:tc>
        <w:tc>
          <w:tcPr>
            <w:tcW w:w="19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70B2D9A" w14:textId="77777777" w:rsidR="00730331" w:rsidRPr="00497DD4" w:rsidRDefault="006E1F39" w:rsidP="00730331">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New and experienced Governors</w:t>
            </w:r>
          </w:p>
          <w:p w14:paraId="645F1C57" w14:textId="77777777" w:rsidR="00730331" w:rsidRPr="00497DD4" w:rsidRDefault="006E1F39" w:rsidP="00730331">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Chairs and Vice Chairs</w:t>
            </w:r>
          </w:p>
          <w:p w14:paraId="4EA5900D" w14:textId="53E3C73C" w:rsidR="006E1F39" w:rsidRPr="00497DD4" w:rsidRDefault="006E1F39" w:rsidP="00730331">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Bursar / Clerks</w:t>
            </w:r>
          </w:p>
        </w:tc>
        <w:tc>
          <w:tcPr>
            <w:tcW w:w="293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09433A4" w14:textId="1F87930D" w:rsidR="006E1F39" w:rsidRPr="00497DD4" w:rsidRDefault="00000000" w:rsidP="006E1F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b/>
                <w:bCs/>
              </w:rPr>
            </w:pPr>
            <w:hyperlink r:id="rId32" w:history="1">
              <w:r w:rsidR="006E1F39" w:rsidRPr="00497DD4">
                <w:rPr>
                  <w:rStyle w:val="Hyperlink"/>
                  <w:rFonts w:ascii="Book Antiqua" w:hAnsi="Book Antiqua"/>
                  <w:b/>
                  <w:bCs/>
                  <w:color w:val="2F5BAA"/>
                </w:rPr>
                <w:t>AGBIS/HMC Good Governance Programme: What Makes a Good Board?</w:t>
              </w:r>
            </w:hyperlink>
          </w:p>
        </w:tc>
      </w:tr>
      <w:tr w:rsidR="00B05B55" w:rsidRPr="00497DD4" w14:paraId="425BA493" w14:textId="77777777" w:rsidTr="0090624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CEED" w:themeFill="accent5" w:themeFillTint="33"/>
            <w:vAlign w:val="center"/>
          </w:tcPr>
          <w:p w14:paraId="31B3891F" w14:textId="4240DC6B" w:rsidR="00B05B55" w:rsidRPr="00497DD4" w:rsidRDefault="00B05B55" w:rsidP="006E1F39">
            <w:pPr>
              <w:jc w:val="center"/>
              <w:rPr>
                <w:rFonts w:ascii="Book Antiqua" w:hAnsi="Book Antiqua"/>
                <w:color w:val="D86DCB" w:themeColor="accent5" w:themeTint="99"/>
              </w:rPr>
            </w:pPr>
            <w:r w:rsidRPr="00497DD4">
              <w:rPr>
                <w:rFonts w:ascii="Book Antiqua" w:hAnsi="Book Antiqua"/>
                <w:color w:val="D86DCB" w:themeColor="accent5" w:themeTint="99"/>
              </w:rPr>
              <w:lastRenderedPageBreak/>
              <w:t>Spring</w:t>
            </w:r>
          </w:p>
        </w:tc>
        <w:tc>
          <w:tcPr>
            <w:tcW w:w="156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FA04440" w14:textId="36311197" w:rsidR="00B05B55" w:rsidRPr="00497DD4" w:rsidRDefault="00AE78B5" w:rsidP="006E1F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Pr>
                <w:rFonts w:ascii="Book Antiqua" w:hAnsi="Book Antiqua" w:cs="Calibri"/>
                <w:color w:val="595959" w:themeColor="text1" w:themeTint="A6"/>
              </w:rPr>
              <w:t>Wednesday</w:t>
            </w:r>
          </w:p>
        </w:tc>
        <w:tc>
          <w:tcPr>
            <w:tcW w:w="170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2672ADC" w14:textId="3CE0BEA3" w:rsidR="00B05B55" w:rsidRPr="00497DD4" w:rsidRDefault="00AE78B5" w:rsidP="006E1F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Pr>
                <w:rFonts w:ascii="Book Antiqua" w:hAnsi="Book Antiqua" w:cs="Calibri"/>
                <w:color w:val="595959" w:themeColor="text1" w:themeTint="A6"/>
              </w:rPr>
              <w:t>22 January 2025</w:t>
            </w:r>
          </w:p>
        </w:tc>
        <w:tc>
          <w:tcPr>
            <w:tcW w:w="14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AE40B11" w14:textId="4AC5FDA3" w:rsidR="00B05B55" w:rsidRPr="00497DD4" w:rsidRDefault="00AE78B5" w:rsidP="006E1F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AE78B5">
              <w:rPr>
                <w:rFonts w:ascii="Book Antiqua" w:hAnsi="Book Antiqua" w:cs="Calibri"/>
                <w:color w:val="595959" w:themeColor="text1" w:themeTint="A6"/>
              </w:rPr>
              <w:t>16:00-18:00</w:t>
            </w:r>
          </w:p>
        </w:tc>
        <w:tc>
          <w:tcPr>
            <w:tcW w:w="19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9898083" w14:textId="2BAAA4E4" w:rsidR="00B05B55" w:rsidRPr="00497DD4" w:rsidRDefault="00AE78B5" w:rsidP="006E1F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AE78B5">
              <w:rPr>
                <w:rFonts w:ascii="Book Antiqua" w:hAnsi="Book Antiqua" w:cs="Calibri"/>
                <w:color w:val="595959" w:themeColor="text1" w:themeTint="A6"/>
              </w:rPr>
              <w:t>AGBIS/BSA | Monitoring and evaluation. Using data to support Governor oversight</w:t>
            </w:r>
          </w:p>
        </w:tc>
        <w:tc>
          <w:tcPr>
            <w:tcW w:w="13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B140CAA" w14:textId="4FBCAFAC" w:rsidR="00B05B55" w:rsidRPr="00497DD4" w:rsidRDefault="00745E09" w:rsidP="006E1F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745E09">
              <w:rPr>
                <w:rFonts w:ascii="Book Antiqua" w:hAnsi="Book Antiqua" w:cs="Calibri"/>
                <w:color w:val="595959" w:themeColor="text1" w:themeTint="A6"/>
              </w:rPr>
              <w:t>Online webinar</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FD7B4B4" w14:textId="77777777" w:rsidR="00745E09" w:rsidRPr="00745E09" w:rsidRDefault="00745E09" w:rsidP="00745E09">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745E09">
              <w:rPr>
                <w:rFonts w:ascii="Book Antiqua" w:hAnsi="Book Antiqua" w:cs="Calibri"/>
                <w:color w:val="595959" w:themeColor="text1" w:themeTint="A6"/>
              </w:rPr>
              <w:t xml:space="preserve">£135 </w:t>
            </w:r>
          </w:p>
          <w:p w14:paraId="3B369EF7" w14:textId="613C21CC" w:rsidR="00B05B55" w:rsidRPr="00497DD4" w:rsidRDefault="00745E09" w:rsidP="00745E09">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745E09">
              <w:rPr>
                <w:rFonts w:ascii="Book Antiqua" w:hAnsi="Book Antiqua" w:cs="Calibri"/>
                <w:color w:val="595959" w:themeColor="text1" w:themeTint="A6"/>
              </w:rPr>
              <w:t xml:space="preserve">(box set </w:t>
            </w:r>
            <w:proofErr w:type="gramStart"/>
            <w:r w:rsidRPr="00745E09">
              <w:rPr>
                <w:rFonts w:ascii="Book Antiqua" w:hAnsi="Book Antiqua" w:cs="Calibri"/>
                <w:color w:val="595959" w:themeColor="text1" w:themeTint="A6"/>
              </w:rPr>
              <w:t>rate</w:t>
            </w:r>
            <w:proofErr w:type="gramEnd"/>
            <w:r w:rsidRPr="00745E09">
              <w:rPr>
                <w:rFonts w:ascii="Book Antiqua" w:hAnsi="Book Antiqua" w:cs="Calibri"/>
                <w:color w:val="595959" w:themeColor="text1" w:themeTint="A6"/>
              </w:rPr>
              <w:t xml:space="preserve"> for all AGBIS/BSA webinars is £850)</w:t>
            </w:r>
          </w:p>
        </w:tc>
        <w:tc>
          <w:tcPr>
            <w:tcW w:w="19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97D2EF7" w14:textId="3D85AB62" w:rsidR="00B05B55" w:rsidRPr="00497DD4" w:rsidRDefault="00745E09" w:rsidP="00730331">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745E09">
              <w:rPr>
                <w:rFonts w:ascii="Book Antiqua" w:hAnsi="Book Antiqua" w:cs="Calibri"/>
                <w:color w:val="595959" w:themeColor="text1" w:themeTint="A6"/>
              </w:rPr>
              <w:t>All Governors at Boarding Schools</w:t>
            </w:r>
          </w:p>
        </w:tc>
        <w:tc>
          <w:tcPr>
            <w:tcW w:w="293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27F8D47" w14:textId="5ADA957A" w:rsidR="00B05B55" w:rsidRPr="00745E09" w:rsidRDefault="00745E09" w:rsidP="00745E09">
            <w:pPr>
              <w:jc w:val="center"/>
              <w:cnfStyle w:val="000000100000" w:firstRow="0" w:lastRow="0" w:firstColumn="0" w:lastColumn="0" w:oddVBand="0" w:evenVBand="0" w:oddHBand="1" w:evenHBand="0" w:firstRowFirstColumn="0" w:firstRowLastColumn="0" w:lastRowFirstColumn="0" w:lastRowLastColumn="0"/>
              <w:rPr>
                <w:rFonts w:ascii="Book Antiqua" w:hAnsi="Book Antiqua"/>
                <w:b/>
                <w:bCs/>
                <w:color w:val="2F5BAA"/>
                <w:u w:val="single"/>
              </w:rPr>
            </w:pPr>
            <w:hyperlink r:id="rId33" w:history="1">
              <w:r w:rsidRPr="00745E09">
                <w:rPr>
                  <w:rStyle w:val="Hyperlink"/>
                  <w:rFonts w:ascii="Book Antiqua" w:hAnsi="Book Antiqua"/>
                  <w:b/>
                  <w:bCs/>
                  <w:color w:val="2F5BAA"/>
                </w:rPr>
                <w:t>AGBIS/BSA | Monitoring and evaluation. Using data to support Governor oversight</w:t>
              </w:r>
            </w:hyperlink>
          </w:p>
        </w:tc>
      </w:tr>
      <w:tr w:rsidR="006048F9" w:rsidRPr="00497DD4" w14:paraId="049A191D" w14:textId="77777777" w:rsidTr="00906241">
        <w:trPr>
          <w:jc w:val="center"/>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CEED" w:themeFill="accent5" w:themeFillTint="33"/>
            <w:vAlign w:val="center"/>
          </w:tcPr>
          <w:p w14:paraId="2F5CB043" w14:textId="58C8A9FE" w:rsidR="006E1F39" w:rsidRPr="00497DD4" w:rsidRDefault="006E1F39" w:rsidP="006E1F39">
            <w:pPr>
              <w:jc w:val="center"/>
              <w:rPr>
                <w:rFonts w:ascii="Book Antiqua" w:hAnsi="Book Antiqua"/>
                <w:color w:val="D86DCB" w:themeColor="accent5" w:themeTint="99"/>
              </w:rPr>
            </w:pPr>
            <w:r w:rsidRPr="00497DD4">
              <w:rPr>
                <w:rFonts w:ascii="Book Antiqua" w:hAnsi="Book Antiqua"/>
                <w:color w:val="D86DCB" w:themeColor="accent5" w:themeTint="99"/>
              </w:rPr>
              <w:t>Spring</w:t>
            </w:r>
          </w:p>
        </w:tc>
        <w:tc>
          <w:tcPr>
            <w:tcW w:w="156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1E2C8DE" w14:textId="252E5B1A" w:rsidR="006E1F39" w:rsidRPr="00497DD4" w:rsidRDefault="006E1F39" w:rsidP="006E1F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Monday</w:t>
            </w:r>
          </w:p>
        </w:tc>
        <w:tc>
          <w:tcPr>
            <w:tcW w:w="170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440ADE9" w14:textId="7E69C883" w:rsidR="006E1F39" w:rsidRPr="00497DD4" w:rsidRDefault="006E1F39" w:rsidP="006E1F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03 February 2025</w:t>
            </w:r>
          </w:p>
        </w:tc>
        <w:tc>
          <w:tcPr>
            <w:tcW w:w="14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05CA581" w14:textId="3B3E4226" w:rsidR="006E1F39" w:rsidRPr="00497DD4" w:rsidRDefault="006E1F39" w:rsidP="006E1F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17:00-18:00</w:t>
            </w:r>
          </w:p>
        </w:tc>
        <w:tc>
          <w:tcPr>
            <w:tcW w:w="19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D4601E1" w14:textId="1F31EFA1" w:rsidR="006E1F39" w:rsidRPr="00497DD4" w:rsidRDefault="006E1F39" w:rsidP="006E1F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 xml:space="preserve">AGBIS </w:t>
            </w:r>
            <w:r w:rsidR="00F232C7" w:rsidRPr="00497DD4">
              <w:rPr>
                <w:rFonts w:ascii="Book Antiqua" w:hAnsi="Book Antiqua" w:cs="Calibri"/>
                <w:color w:val="595959" w:themeColor="text1" w:themeTint="A6"/>
              </w:rPr>
              <w:t>B</w:t>
            </w:r>
            <w:r w:rsidRPr="00497DD4">
              <w:rPr>
                <w:rFonts w:ascii="Book Antiqua" w:hAnsi="Book Antiqua" w:cs="Calibri"/>
                <w:color w:val="595959" w:themeColor="text1" w:themeTint="A6"/>
              </w:rPr>
              <w:t>riefing</w:t>
            </w:r>
          </w:p>
        </w:tc>
        <w:tc>
          <w:tcPr>
            <w:tcW w:w="13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1C3018A" w14:textId="7A02C2BF" w:rsidR="006E1F39" w:rsidRPr="00497DD4" w:rsidRDefault="006E1F39" w:rsidP="006E1F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Online webinar</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11EC31B" w14:textId="1C3AB9C7" w:rsidR="006E1F39" w:rsidRPr="00497DD4" w:rsidRDefault="006E1F39" w:rsidP="006E1F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Included in your membership</w:t>
            </w:r>
          </w:p>
        </w:tc>
        <w:tc>
          <w:tcPr>
            <w:tcW w:w="19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CFDC171" w14:textId="77777777" w:rsidR="00730331" w:rsidRPr="00497DD4" w:rsidRDefault="006E1F39" w:rsidP="00730331">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New and experienced Governors</w:t>
            </w:r>
          </w:p>
          <w:p w14:paraId="016E1F15" w14:textId="56E3D20B" w:rsidR="006E1F39" w:rsidRPr="00497DD4" w:rsidRDefault="006E1F39" w:rsidP="00730331">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Chairs and Vice Chairs</w:t>
            </w:r>
          </w:p>
          <w:p w14:paraId="042FB097" w14:textId="55867DC7" w:rsidR="006E1F39" w:rsidRPr="00497DD4" w:rsidRDefault="006E1F39" w:rsidP="00730331">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Bursar / Clerks</w:t>
            </w:r>
          </w:p>
        </w:tc>
        <w:tc>
          <w:tcPr>
            <w:tcW w:w="293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49649CD" w14:textId="1C9CAC68" w:rsidR="006E1F39" w:rsidRPr="00497DD4" w:rsidRDefault="00000000" w:rsidP="006E1F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b/>
                <w:bCs/>
              </w:rPr>
            </w:pPr>
            <w:hyperlink r:id="rId34" w:history="1">
              <w:r w:rsidR="002029A3" w:rsidRPr="00497DD4">
                <w:rPr>
                  <w:rStyle w:val="Hyperlink"/>
                  <w:rFonts w:ascii="Book Antiqua" w:hAnsi="Book Antiqua"/>
                  <w:b/>
                  <w:bCs/>
                  <w:color w:val="2F5BAA"/>
                </w:rPr>
                <w:t xml:space="preserve">AGBIS </w:t>
              </w:r>
              <w:r w:rsidR="00F232C7" w:rsidRPr="00497DD4">
                <w:rPr>
                  <w:rStyle w:val="Hyperlink"/>
                  <w:rFonts w:ascii="Book Antiqua" w:hAnsi="Book Antiqua"/>
                  <w:b/>
                  <w:bCs/>
                  <w:color w:val="2F5BAA"/>
                </w:rPr>
                <w:t>B</w:t>
              </w:r>
              <w:r w:rsidR="002029A3" w:rsidRPr="00497DD4">
                <w:rPr>
                  <w:rStyle w:val="Hyperlink"/>
                  <w:rFonts w:ascii="Book Antiqua" w:hAnsi="Book Antiqua"/>
                  <w:b/>
                  <w:bCs/>
                  <w:color w:val="2F5BAA"/>
                </w:rPr>
                <w:t>riefing</w:t>
              </w:r>
            </w:hyperlink>
          </w:p>
        </w:tc>
      </w:tr>
      <w:tr w:rsidR="006048F9" w:rsidRPr="00497DD4" w14:paraId="633F6909" w14:textId="77777777" w:rsidTr="0090624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CEED" w:themeFill="accent5" w:themeFillTint="33"/>
            <w:vAlign w:val="center"/>
          </w:tcPr>
          <w:p w14:paraId="26C226A2" w14:textId="57BC4A1C" w:rsidR="006E1F39" w:rsidRPr="00497DD4" w:rsidRDefault="006E1F39" w:rsidP="006E1F39">
            <w:pPr>
              <w:jc w:val="center"/>
              <w:rPr>
                <w:rFonts w:ascii="Book Antiqua" w:hAnsi="Book Antiqua"/>
                <w:color w:val="D86DCB" w:themeColor="accent5" w:themeTint="99"/>
              </w:rPr>
            </w:pPr>
            <w:r w:rsidRPr="00497DD4">
              <w:rPr>
                <w:rFonts w:ascii="Book Antiqua" w:hAnsi="Book Antiqua"/>
                <w:color w:val="D86DCB" w:themeColor="accent5" w:themeTint="99"/>
              </w:rPr>
              <w:t>Spring</w:t>
            </w:r>
          </w:p>
        </w:tc>
        <w:tc>
          <w:tcPr>
            <w:tcW w:w="156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150D811" w14:textId="6D740A42" w:rsidR="006E1F39" w:rsidRPr="00497DD4" w:rsidRDefault="006E1F39" w:rsidP="006E1F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Tuesday</w:t>
            </w:r>
          </w:p>
        </w:tc>
        <w:tc>
          <w:tcPr>
            <w:tcW w:w="170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57DB508" w14:textId="17BA6A02" w:rsidR="006E1F39" w:rsidRPr="00497DD4" w:rsidRDefault="006E1F39" w:rsidP="006E1F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04 February 2025</w:t>
            </w:r>
          </w:p>
        </w:tc>
        <w:tc>
          <w:tcPr>
            <w:tcW w:w="14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296B7DF" w14:textId="65819515" w:rsidR="006E1F39" w:rsidRPr="00497DD4" w:rsidRDefault="006E1F39" w:rsidP="006E1F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10:00-11:00</w:t>
            </w:r>
          </w:p>
        </w:tc>
        <w:tc>
          <w:tcPr>
            <w:tcW w:w="19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B189B53" w14:textId="374135F9" w:rsidR="006E1F39" w:rsidRPr="00497DD4" w:rsidRDefault="006E1F39" w:rsidP="006E1F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 xml:space="preserve">Coffee and </w:t>
            </w:r>
            <w:proofErr w:type="gramStart"/>
            <w:r w:rsidRPr="00497DD4">
              <w:rPr>
                <w:rFonts w:ascii="Book Antiqua" w:hAnsi="Book Antiqua" w:cs="Calibri"/>
                <w:color w:val="595959" w:themeColor="text1" w:themeTint="A6"/>
              </w:rPr>
              <w:t>Catch</w:t>
            </w:r>
            <w:proofErr w:type="gramEnd"/>
            <w:r w:rsidRPr="00497DD4">
              <w:rPr>
                <w:rFonts w:ascii="Book Antiqua" w:hAnsi="Book Antiqua" w:cs="Calibri"/>
                <w:color w:val="595959" w:themeColor="text1" w:themeTint="A6"/>
              </w:rPr>
              <w:t xml:space="preserve"> up - Clerks</w:t>
            </w:r>
          </w:p>
        </w:tc>
        <w:tc>
          <w:tcPr>
            <w:tcW w:w="13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A0B8EEA" w14:textId="56F6074E" w:rsidR="006E1F39" w:rsidRPr="00497DD4" w:rsidRDefault="006E1F39" w:rsidP="006E1F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Online webinar</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8767B60" w14:textId="7F6859B6" w:rsidR="006E1F39" w:rsidRPr="00497DD4" w:rsidRDefault="006E1F39" w:rsidP="006E1F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Included in your membership</w:t>
            </w:r>
          </w:p>
        </w:tc>
        <w:tc>
          <w:tcPr>
            <w:tcW w:w="19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467FFF2" w14:textId="61468823" w:rsidR="006E1F39" w:rsidRPr="00497DD4" w:rsidRDefault="006E1F39" w:rsidP="00730331">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Bursar / Clerks</w:t>
            </w:r>
          </w:p>
        </w:tc>
        <w:tc>
          <w:tcPr>
            <w:tcW w:w="293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4D2BA3C" w14:textId="53C25B1C" w:rsidR="006E1F39" w:rsidRPr="00497DD4" w:rsidRDefault="00000000" w:rsidP="006E1F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b/>
                <w:bCs/>
              </w:rPr>
            </w:pPr>
            <w:hyperlink r:id="rId35" w:history="1">
              <w:r w:rsidR="002029A3" w:rsidRPr="00497DD4">
                <w:rPr>
                  <w:rStyle w:val="Hyperlink"/>
                  <w:rFonts w:ascii="Book Antiqua" w:hAnsi="Book Antiqua"/>
                  <w:b/>
                  <w:bCs/>
                  <w:color w:val="2F5BAA"/>
                </w:rPr>
                <w:t xml:space="preserve">Coffee and </w:t>
              </w:r>
              <w:proofErr w:type="gramStart"/>
              <w:r w:rsidR="002029A3" w:rsidRPr="00497DD4">
                <w:rPr>
                  <w:rStyle w:val="Hyperlink"/>
                  <w:rFonts w:ascii="Book Antiqua" w:hAnsi="Book Antiqua"/>
                  <w:b/>
                  <w:bCs/>
                  <w:color w:val="2F5BAA"/>
                </w:rPr>
                <w:t>Catch</w:t>
              </w:r>
              <w:proofErr w:type="gramEnd"/>
              <w:r w:rsidR="002029A3" w:rsidRPr="00497DD4">
                <w:rPr>
                  <w:rStyle w:val="Hyperlink"/>
                  <w:rFonts w:ascii="Book Antiqua" w:hAnsi="Book Antiqua"/>
                  <w:b/>
                  <w:bCs/>
                  <w:color w:val="2F5BAA"/>
                </w:rPr>
                <w:t xml:space="preserve"> up - Clerks</w:t>
              </w:r>
            </w:hyperlink>
          </w:p>
        </w:tc>
      </w:tr>
      <w:tr w:rsidR="006048F9" w:rsidRPr="00497DD4" w14:paraId="0F7ED28D" w14:textId="77777777" w:rsidTr="00906241">
        <w:trPr>
          <w:jc w:val="center"/>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CEED" w:themeFill="accent5" w:themeFillTint="33"/>
            <w:vAlign w:val="center"/>
          </w:tcPr>
          <w:p w14:paraId="12AD64ED" w14:textId="0CB7061F" w:rsidR="006E1F39" w:rsidRPr="00497DD4" w:rsidRDefault="006E1F39" w:rsidP="006E1F39">
            <w:pPr>
              <w:jc w:val="center"/>
              <w:rPr>
                <w:rFonts w:ascii="Book Antiqua" w:hAnsi="Book Antiqua"/>
                <w:color w:val="D86DCB" w:themeColor="accent5" w:themeTint="99"/>
              </w:rPr>
            </w:pPr>
            <w:r w:rsidRPr="00497DD4">
              <w:rPr>
                <w:rFonts w:ascii="Book Antiqua" w:hAnsi="Book Antiqua"/>
                <w:color w:val="D86DCB" w:themeColor="accent5" w:themeTint="99"/>
              </w:rPr>
              <w:t>Spring</w:t>
            </w:r>
          </w:p>
        </w:tc>
        <w:tc>
          <w:tcPr>
            <w:tcW w:w="156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10585BB" w14:textId="64728A2F" w:rsidR="006E1F39" w:rsidRPr="00497DD4" w:rsidRDefault="006E1F39" w:rsidP="006E1F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Wednesday</w:t>
            </w:r>
          </w:p>
        </w:tc>
        <w:tc>
          <w:tcPr>
            <w:tcW w:w="170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BE82229" w14:textId="192C0C63" w:rsidR="006E1F39" w:rsidRPr="00497DD4" w:rsidRDefault="006E1F39" w:rsidP="006E1F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05 February 2025</w:t>
            </w:r>
          </w:p>
        </w:tc>
        <w:tc>
          <w:tcPr>
            <w:tcW w:w="14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37366D2" w14:textId="49E3E73D" w:rsidR="006E1F39" w:rsidRPr="00497DD4" w:rsidRDefault="006E1F39" w:rsidP="006E1F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10:00-16:00</w:t>
            </w:r>
          </w:p>
        </w:tc>
        <w:tc>
          <w:tcPr>
            <w:tcW w:w="19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D3C5DBB" w14:textId="472AEE9E" w:rsidR="006E1F39" w:rsidRPr="00497DD4" w:rsidRDefault="006E1F39" w:rsidP="006E1F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New Governors</w:t>
            </w:r>
          </w:p>
        </w:tc>
        <w:tc>
          <w:tcPr>
            <w:tcW w:w="13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FE4A7CC" w14:textId="55110CF9" w:rsidR="006E1F39" w:rsidRPr="00497DD4" w:rsidRDefault="006E1F39" w:rsidP="006E1F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b/>
                <w:bCs/>
                <w:color w:val="595959" w:themeColor="text1" w:themeTint="A6"/>
              </w:rPr>
              <w:t>In-person seminar</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2062749" w14:textId="0A2B83AD" w:rsidR="006E1F39" w:rsidRPr="00497DD4" w:rsidRDefault="006E1F39" w:rsidP="006E1F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£225</w:t>
            </w:r>
          </w:p>
        </w:tc>
        <w:tc>
          <w:tcPr>
            <w:tcW w:w="19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11DDDC2" w14:textId="426747CF" w:rsidR="006E1F39" w:rsidRPr="00497DD4" w:rsidRDefault="006E1F39" w:rsidP="00730331">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New Governors, and those in post for up to 18 months</w:t>
            </w:r>
          </w:p>
        </w:tc>
        <w:tc>
          <w:tcPr>
            <w:tcW w:w="293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1D124D5" w14:textId="0C97C557" w:rsidR="006E1F39" w:rsidRPr="00497DD4" w:rsidRDefault="00000000" w:rsidP="006E1F39">
            <w:pPr>
              <w:jc w:val="center"/>
              <w:cnfStyle w:val="000000000000" w:firstRow="0" w:lastRow="0" w:firstColumn="0" w:lastColumn="0" w:oddVBand="0" w:evenVBand="0" w:oddHBand="0" w:evenHBand="0" w:firstRowFirstColumn="0" w:firstRowLastColumn="0" w:lastRowFirstColumn="0" w:lastRowLastColumn="0"/>
              <w:rPr>
                <w:rFonts w:ascii="Book Antiqua" w:hAnsi="Book Antiqua"/>
                <w:b/>
                <w:bCs/>
              </w:rPr>
            </w:pPr>
            <w:hyperlink r:id="rId36" w:history="1">
              <w:r w:rsidR="002029A3" w:rsidRPr="00497DD4">
                <w:rPr>
                  <w:rStyle w:val="Hyperlink"/>
                  <w:rFonts w:ascii="Book Antiqua" w:hAnsi="Book Antiqua"/>
                  <w:b/>
                  <w:bCs/>
                  <w:color w:val="2F5BAA"/>
                </w:rPr>
                <w:t>New Governors</w:t>
              </w:r>
            </w:hyperlink>
            <w:r w:rsidR="002029A3" w:rsidRPr="00497DD4">
              <w:rPr>
                <w:rFonts w:ascii="Book Antiqua" w:hAnsi="Book Antiqua"/>
                <w:b/>
                <w:bCs/>
                <w:color w:val="467886"/>
                <w:u w:val="single"/>
              </w:rPr>
              <w:t xml:space="preserve"> </w:t>
            </w:r>
          </w:p>
        </w:tc>
      </w:tr>
      <w:tr w:rsidR="006048F9" w:rsidRPr="00497DD4" w14:paraId="7B555969" w14:textId="77777777" w:rsidTr="0090624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CEED" w:themeFill="accent5" w:themeFillTint="33"/>
            <w:vAlign w:val="center"/>
          </w:tcPr>
          <w:p w14:paraId="0F603687" w14:textId="572743FD" w:rsidR="006E1F39" w:rsidRPr="00497DD4" w:rsidRDefault="006E1F39" w:rsidP="006E1F39">
            <w:pPr>
              <w:jc w:val="center"/>
              <w:rPr>
                <w:rFonts w:ascii="Book Antiqua" w:hAnsi="Book Antiqua"/>
                <w:color w:val="D86DCB" w:themeColor="accent5" w:themeTint="99"/>
              </w:rPr>
            </w:pPr>
            <w:r w:rsidRPr="00497DD4">
              <w:rPr>
                <w:rFonts w:ascii="Book Antiqua" w:hAnsi="Book Antiqua"/>
                <w:color w:val="D86DCB" w:themeColor="accent5" w:themeTint="99"/>
              </w:rPr>
              <w:t>Spring</w:t>
            </w:r>
          </w:p>
        </w:tc>
        <w:tc>
          <w:tcPr>
            <w:tcW w:w="156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918A192" w14:textId="186814D5" w:rsidR="006E1F39" w:rsidRPr="00497DD4" w:rsidRDefault="006E1F39" w:rsidP="006E1F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Thursday</w:t>
            </w:r>
          </w:p>
        </w:tc>
        <w:tc>
          <w:tcPr>
            <w:tcW w:w="170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0FB57A6" w14:textId="6BF3F3A3" w:rsidR="006E1F39" w:rsidRPr="00497DD4" w:rsidRDefault="006E1F39" w:rsidP="006E1F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06 February 2025</w:t>
            </w:r>
          </w:p>
        </w:tc>
        <w:tc>
          <w:tcPr>
            <w:tcW w:w="14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55E4DA8" w14:textId="08D6A044" w:rsidR="006E1F39" w:rsidRPr="00497DD4" w:rsidRDefault="006E1F39" w:rsidP="006E1F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10:00-11:00</w:t>
            </w:r>
          </w:p>
        </w:tc>
        <w:tc>
          <w:tcPr>
            <w:tcW w:w="19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DD5CB0D" w14:textId="2CCF017C" w:rsidR="006E1F39" w:rsidRPr="00497DD4" w:rsidRDefault="006E1F39" w:rsidP="006E1F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 xml:space="preserve">Coffee and </w:t>
            </w:r>
            <w:proofErr w:type="gramStart"/>
            <w:r w:rsidRPr="00497DD4">
              <w:rPr>
                <w:rFonts w:ascii="Book Antiqua" w:hAnsi="Book Antiqua" w:cs="Calibri"/>
                <w:color w:val="595959" w:themeColor="text1" w:themeTint="A6"/>
              </w:rPr>
              <w:t>Catch</w:t>
            </w:r>
            <w:proofErr w:type="gramEnd"/>
            <w:r w:rsidRPr="00497DD4">
              <w:rPr>
                <w:rFonts w:ascii="Book Antiqua" w:hAnsi="Book Antiqua" w:cs="Calibri"/>
                <w:color w:val="595959" w:themeColor="text1" w:themeTint="A6"/>
              </w:rPr>
              <w:t xml:space="preserve"> up - Chairs and Vice Chairs</w:t>
            </w:r>
          </w:p>
        </w:tc>
        <w:tc>
          <w:tcPr>
            <w:tcW w:w="13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DDB5ADB" w14:textId="37832729" w:rsidR="006E1F39" w:rsidRPr="00497DD4" w:rsidRDefault="006E1F39" w:rsidP="006E1F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Online webinar</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339790C" w14:textId="5CDFE6ED" w:rsidR="006E1F39" w:rsidRPr="00497DD4" w:rsidRDefault="006E1F39" w:rsidP="006E1F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Included in your membership</w:t>
            </w:r>
          </w:p>
        </w:tc>
        <w:tc>
          <w:tcPr>
            <w:tcW w:w="19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EE59402" w14:textId="14AAF934" w:rsidR="006E1F39" w:rsidRPr="00497DD4" w:rsidRDefault="006E1F39" w:rsidP="00730331">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Chairs / Vice Chairs</w:t>
            </w:r>
          </w:p>
        </w:tc>
        <w:tc>
          <w:tcPr>
            <w:tcW w:w="293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86BD19E" w14:textId="3A334BA2" w:rsidR="006E1F39" w:rsidRPr="00497DD4" w:rsidRDefault="00000000" w:rsidP="006E1F39">
            <w:pPr>
              <w:jc w:val="center"/>
              <w:cnfStyle w:val="000000100000" w:firstRow="0" w:lastRow="0" w:firstColumn="0" w:lastColumn="0" w:oddVBand="0" w:evenVBand="0" w:oddHBand="1" w:evenHBand="0" w:firstRowFirstColumn="0" w:firstRowLastColumn="0" w:lastRowFirstColumn="0" w:lastRowLastColumn="0"/>
              <w:rPr>
                <w:rFonts w:ascii="Book Antiqua" w:hAnsi="Book Antiqua"/>
                <w:b/>
                <w:bCs/>
              </w:rPr>
            </w:pPr>
            <w:hyperlink r:id="rId37" w:history="1">
              <w:r w:rsidR="002029A3" w:rsidRPr="00497DD4">
                <w:rPr>
                  <w:rStyle w:val="Hyperlink"/>
                  <w:rFonts w:ascii="Book Antiqua" w:hAnsi="Book Antiqua"/>
                  <w:b/>
                  <w:bCs/>
                  <w:color w:val="2F5BAA"/>
                </w:rPr>
                <w:t xml:space="preserve">Coffee and </w:t>
              </w:r>
              <w:proofErr w:type="gramStart"/>
              <w:r w:rsidR="002029A3" w:rsidRPr="00497DD4">
                <w:rPr>
                  <w:rStyle w:val="Hyperlink"/>
                  <w:rFonts w:ascii="Book Antiqua" w:hAnsi="Book Antiqua"/>
                  <w:b/>
                  <w:bCs/>
                  <w:color w:val="2F5BAA"/>
                </w:rPr>
                <w:t>Catch</w:t>
              </w:r>
              <w:proofErr w:type="gramEnd"/>
              <w:r w:rsidR="002029A3" w:rsidRPr="00497DD4">
                <w:rPr>
                  <w:rStyle w:val="Hyperlink"/>
                  <w:rFonts w:ascii="Book Antiqua" w:hAnsi="Book Antiqua"/>
                  <w:b/>
                  <w:bCs/>
                  <w:color w:val="2F5BAA"/>
                </w:rPr>
                <w:t xml:space="preserve"> up - Chairs and Vice Chairs</w:t>
              </w:r>
            </w:hyperlink>
            <w:r w:rsidR="002029A3" w:rsidRPr="00497DD4">
              <w:rPr>
                <w:rFonts w:ascii="Book Antiqua" w:hAnsi="Book Antiqua"/>
                <w:b/>
                <w:bCs/>
                <w:color w:val="2F5BAA"/>
                <w:u w:val="single"/>
              </w:rPr>
              <w:t xml:space="preserve"> </w:t>
            </w:r>
          </w:p>
        </w:tc>
      </w:tr>
      <w:tr w:rsidR="004B6AC3" w:rsidRPr="00497DD4" w14:paraId="28A9FC43" w14:textId="77777777" w:rsidTr="00906241">
        <w:trPr>
          <w:jc w:val="center"/>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CEED" w:themeFill="accent5" w:themeFillTint="33"/>
            <w:vAlign w:val="center"/>
          </w:tcPr>
          <w:p w14:paraId="69434594" w14:textId="454CEE16" w:rsidR="004B6AC3" w:rsidRPr="00497DD4" w:rsidRDefault="004B6AC3" w:rsidP="004B6AC3">
            <w:pPr>
              <w:jc w:val="center"/>
              <w:rPr>
                <w:rFonts w:ascii="Book Antiqua" w:hAnsi="Book Antiqua"/>
                <w:color w:val="D86DCB" w:themeColor="accent5" w:themeTint="99"/>
              </w:rPr>
            </w:pPr>
            <w:r w:rsidRPr="00497DD4">
              <w:rPr>
                <w:rFonts w:ascii="Book Antiqua" w:hAnsi="Book Antiqua"/>
                <w:color w:val="D86DCB" w:themeColor="accent5" w:themeTint="99"/>
              </w:rPr>
              <w:t>Spring</w:t>
            </w:r>
          </w:p>
        </w:tc>
        <w:tc>
          <w:tcPr>
            <w:tcW w:w="156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4D135AD" w14:textId="493D4F99" w:rsidR="004B6AC3" w:rsidRPr="00497DD4" w:rsidRDefault="004B6AC3" w:rsidP="004B6AC3">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Pr>
                <w:rFonts w:ascii="Book Antiqua" w:hAnsi="Book Antiqua" w:cs="Calibri"/>
                <w:color w:val="595959" w:themeColor="text1" w:themeTint="A6"/>
              </w:rPr>
              <w:t>Friday</w:t>
            </w:r>
          </w:p>
        </w:tc>
        <w:tc>
          <w:tcPr>
            <w:tcW w:w="170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90511CD" w14:textId="175E8347" w:rsidR="004B6AC3" w:rsidRPr="00497DD4" w:rsidRDefault="004B6AC3" w:rsidP="004B6AC3">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Pr>
                <w:rFonts w:ascii="Book Antiqua" w:hAnsi="Book Antiqua" w:cs="Calibri"/>
                <w:color w:val="595959" w:themeColor="text1" w:themeTint="A6"/>
              </w:rPr>
              <w:t>07 February 2025</w:t>
            </w:r>
          </w:p>
        </w:tc>
        <w:tc>
          <w:tcPr>
            <w:tcW w:w="14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288CB26" w14:textId="10612CD3" w:rsidR="004B6AC3" w:rsidRPr="00497DD4" w:rsidRDefault="004B6AC3" w:rsidP="004B6AC3">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AE78B5">
              <w:rPr>
                <w:rFonts w:ascii="Book Antiqua" w:hAnsi="Book Antiqua" w:cs="Calibri"/>
                <w:color w:val="595959" w:themeColor="text1" w:themeTint="A6"/>
              </w:rPr>
              <w:t>16:00-18:00</w:t>
            </w:r>
          </w:p>
        </w:tc>
        <w:tc>
          <w:tcPr>
            <w:tcW w:w="19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4E65D60" w14:textId="453092B4" w:rsidR="004B6AC3" w:rsidRPr="00497DD4" w:rsidRDefault="004B6AC3" w:rsidP="004B6AC3">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B6AC3">
              <w:rPr>
                <w:rFonts w:ascii="Book Antiqua" w:hAnsi="Book Antiqua" w:cs="Calibri"/>
                <w:color w:val="595959" w:themeColor="text1" w:themeTint="A6"/>
              </w:rPr>
              <w:t>AGBIS/BSA | Inclusion and support</w:t>
            </w:r>
          </w:p>
        </w:tc>
        <w:tc>
          <w:tcPr>
            <w:tcW w:w="13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4990D47" w14:textId="00C7644A" w:rsidR="004B6AC3" w:rsidRPr="00497DD4" w:rsidRDefault="004B6AC3" w:rsidP="004B6AC3">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Online webinar</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5C66CB2" w14:textId="77777777" w:rsidR="004B6AC3" w:rsidRPr="00745E09" w:rsidRDefault="004B6AC3" w:rsidP="004B6AC3">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745E09">
              <w:rPr>
                <w:rFonts w:ascii="Book Antiqua" w:hAnsi="Book Antiqua" w:cs="Calibri"/>
                <w:color w:val="595959" w:themeColor="text1" w:themeTint="A6"/>
              </w:rPr>
              <w:t xml:space="preserve">£135 </w:t>
            </w:r>
          </w:p>
          <w:p w14:paraId="2E9F6217" w14:textId="5844DCCD" w:rsidR="004B6AC3" w:rsidRPr="00497DD4" w:rsidRDefault="004B6AC3" w:rsidP="004B6AC3">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sz w:val="20"/>
                <w:szCs w:val="20"/>
              </w:rPr>
            </w:pPr>
            <w:r w:rsidRPr="00745E09">
              <w:rPr>
                <w:rFonts w:ascii="Book Antiqua" w:hAnsi="Book Antiqua" w:cs="Calibri"/>
                <w:color w:val="595959" w:themeColor="text1" w:themeTint="A6"/>
              </w:rPr>
              <w:t xml:space="preserve">(box set </w:t>
            </w:r>
            <w:proofErr w:type="gramStart"/>
            <w:r w:rsidRPr="00745E09">
              <w:rPr>
                <w:rFonts w:ascii="Book Antiqua" w:hAnsi="Book Antiqua" w:cs="Calibri"/>
                <w:color w:val="595959" w:themeColor="text1" w:themeTint="A6"/>
              </w:rPr>
              <w:t>rate</w:t>
            </w:r>
            <w:proofErr w:type="gramEnd"/>
            <w:r w:rsidRPr="00745E09">
              <w:rPr>
                <w:rFonts w:ascii="Book Antiqua" w:hAnsi="Book Antiqua" w:cs="Calibri"/>
                <w:color w:val="595959" w:themeColor="text1" w:themeTint="A6"/>
              </w:rPr>
              <w:t xml:space="preserve"> for all AGBIS/BSA webinars is £850)</w:t>
            </w:r>
          </w:p>
        </w:tc>
        <w:tc>
          <w:tcPr>
            <w:tcW w:w="19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382EB97" w14:textId="169DA42F" w:rsidR="004B6AC3" w:rsidRPr="00497DD4" w:rsidRDefault="004B6AC3" w:rsidP="004B6AC3">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745E09">
              <w:rPr>
                <w:rFonts w:ascii="Book Antiqua" w:hAnsi="Book Antiqua" w:cs="Calibri"/>
                <w:color w:val="595959" w:themeColor="text1" w:themeTint="A6"/>
              </w:rPr>
              <w:t>All Governors at Boarding Schools</w:t>
            </w:r>
          </w:p>
        </w:tc>
        <w:tc>
          <w:tcPr>
            <w:tcW w:w="293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094D486" w14:textId="71BB249C" w:rsidR="004B6AC3" w:rsidRPr="006C579D" w:rsidRDefault="006C579D" w:rsidP="006C579D">
            <w:pPr>
              <w:jc w:val="center"/>
              <w:cnfStyle w:val="000000000000" w:firstRow="0" w:lastRow="0" w:firstColumn="0" w:lastColumn="0" w:oddVBand="0" w:evenVBand="0" w:oddHBand="0" w:evenHBand="0" w:firstRowFirstColumn="0" w:firstRowLastColumn="0" w:lastRowFirstColumn="0" w:lastRowLastColumn="0"/>
              <w:rPr>
                <w:rFonts w:ascii="Book Antiqua" w:hAnsi="Book Antiqua"/>
                <w:b/>
                <w:bCs/>
                <w:color w:val="467886"/>
                <w:u w:val="single"/>
              </w:rPr>
            </w:pPr>
            <w:hyperlink r:id="rId38" w:history="1">
              <w:r w:rsidRPr="006C579D">
                <w:rPr>
                  <w:rStyle w:val="Hyperlink"/>
                  <w:rFonts w:ascii="Book Antiqua" w:hAnsi="Book Antiqua"/>
                  <w:b/>
                  <w:bCs/>
                  <w:color w:val="2F5BAA"/>
                </w:rPr>
                <w:t>AGBIS/BSA | Inclusion and support</w:t>
              </w:r>
            </w:hyperlink>
          </w:p>
        </w:tc>
      </w:tr>
      <w:tr w:rsidR="004B6AC3" w:rsidRPr="00497DD4" w14:paraId="5398E6F7" w14:textId="77777777" w:rsidTr="0090624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CEED" w:themeFill="accent5" w:themeFillTint="33"/>
            <w:vAlign w:val="center"/>
          </w:tcPr>
          <w:p w14:paraId="14540822" w14:textId="36F732F6" w:rsidR="004B6AC3" w:rsidRPr="00497DD4" w:rsidRDefault="004B6AC3" w:rsidP="004B6AC3">
            <w:pPr>
              <w:jc w:val="center"/>
              <w:rPr>
                <w:rFonts w:ascii="Book Antiqua" w:hAnsi="Book Antiqua"/>
                <w:color w:val="D86DCB" w:themeColor="accent5" w:themeTint="99"/>
              </w:rPr>
            </w:pPr>
            <w:r w:rsidRPr="00497DD4">
              <w:rPr>
                <w:rFonts w:ascii="Book Antiqua" w:hAnsi="Book Antiqua"/>
                <w:color w:val="D86DCB" w:themeColor="accent5" w:themeTint="99"/>
              </w:rPr>
              <w:lastRenderedPageBreak/>
              <w:t>Spring</w:t>
            </w:r>
          </w:p>
        </w:tc>
        <w:tc>
          <w:tcPr>
            <w:tcW w:w="156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6C8C4E8" w14:textId="446ACB54" w:rsidR="004B6AC3" w:rsidRPr="00497DD4" w:rsidRDefault="004B6AC3" w:rsidP="004B6AC3">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Tuesday</w:t>
            </w:r>
          </w:p>
        </w:tc>
        <w:tc>
          <w:tcPr>
            <w:tcW w:w="170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F370034" w14:textId="500725B0" w:rsidR="004B6AC3" w:rsidRPr="00497DD4" w:rsidRDefault="004B6AC3" w:rsidP="004B6AC3">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04 March 2025</w:t>
            </w:r>
          </w:p>
        </w:tc>
        <w:tc>
          <w:tcPr>
            <w:tcW w:w="14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C0F918C" w14:textId="3D3DB86A" w:rsidR="004B6AC3" w:rsidRPr="00497DD4" w:rsidRDefault="004B6AC3" w:rsidP="004B6AC3">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10:00-15:30</w:t>
            </w:r>
          </w:p>
        </w:tc>
        <w:tc>
          <w:tcPr>
            <w:tcW w:w="19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C4F8CB7" w14:textId="03D88E6E" w:rsidR="004B6AC3" w:rsidRPr="00497DD4" w:rsidRDefault="004B6AC3" w:rsidP="004B6AC3">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Finance for non-financial governors</w:t>
            </w:r>
          </w:p>
        </w:tc>
        <w:tc>
          <w:tcPr>
            <w:tcW w:w="13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2D60EB0" w14:textId="36B85549" w:rsidR="004B6AC3" w:rsidRPr="00497DD4" w:rsidRDefault="004B6AC3" w:rsidP="004B6AC3">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Online webinar</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8FE5758" w14:textId="24130E64" w:rsidR="004B6AC3" w:rsidRPr="00497DD4" w:rsidRDefault="004B6AC3" w:rsidP="004B6AC3">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sz w:val="20"/>
                <w:szCs w:val="20"/>
              </w:rPr>
              <w:t>£225</w:t>
            </w:r>
          </w:p>
        </w:tc>
        <w:tc>
          <w:tcPr>
            <w:tcW w:w="19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68A732E" w14:textId="77777777" w:rsidR="004B6AC3" w:rsidRPr="00497DD4" w:rsidRDefault="004B6AC3" w:rsidP="004B6AC3">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New and experienced Governors</w:t>
            </w:r>
          </w:p>
          <w:p w14:paraId="581CECE0" w14:textId="71F9968D" w:rsidR="004B6AC3" w:rsidRPr="00497DD4" w:rsidRDefault="004B6AC3" w:rsidP="004B6AC3">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Chairs and Vice Chairs</w:t>
            </w:r>
          </w:p>
          <w:p w14:paraId="6069A9E7" w14:textId="0F1199E2" w:rsidR="004B6AC3" w:rsidRPr="00497DD4" w:rsidRDefault="004B6AC3" w:rsidP="004B6AC3">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Bursar / Clerks</w:t>
            </w:r>
          </w:p>
        </w:tc>
        <w:tc>
          <w:tcPr>
            <w:tcW w:w="293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0A7E214" w14:textId="15476B69" w:rsidR="004B6AC3" w:rsidRPr="00497DD4" w:rsidRDefault="004B6AC3" w:rsidP="004B6AC3">
            <w:pPr>
              <w:jc w:val="center"/>
              <w:cnfStyle w:val="000000100000" w:firstRow="0" w:lastRow="0" w:firstColumn="0" w:lastColumn="0" w:oddVBand="0" w:evenVBand="0" w:oddHBand="1" w:evenHBand="0" w:firstRowFirstColumn="0" w:firstRowLastColumn="0" w:lastRowFirstColumn="0" w:lastRowLastColumn="0"/>
              <w:rPr>
                <w:rFonts w:ascii="Book Antiqua" w:hAnsi="Book Antiqua"/>
                <w:b/>
                <w:bCs/>
              </w:rPr>
            </w:pPr>
            <w:hyperlink r:id="rId39" w:history="1">
              <w:r w:rsidRPr="00497DD4">
                <w:rPr>
                  <w:rStyle w:val="Hyperlink"/>
                  <w:rFonts w:ascii="Book Antiqua" w:hAnsi="Book Antiqua"/>
                  <w:b/>
                  <w:bCs/>
                  <w:color w:val="2F5BAA"/>
                </w:rPr>
                <w:t>Finance for non-financial governors</w:t>
              </w:r>
            </w:hyperlink>
            <w:r w:rsidRPr="00497DD4">
              <w:rPr>
                <w:rFonts w:ascii="Book Antiqua" w:hAnsi="Book Antiqua"/>
                <w:b/>
                <w:bCs/>
                <w:color w:val="2F5BAA"/>
                <w:u w:val="single"/>
              </w:rPr>
              <w:t xml:space="preserve"> </w:t>
            </w:r>
          </w:p>
        </w:tc>
      </w:tr>
      <w:tr w:rsidR="004B6AC3" w:rsidRPr="00497DD4" w14:paraId="1E8D9533" w14:textId="77777777" w:rsidTr="00906241">
        <w:trPr>
          <w:jc w:val="center"/>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CEED" w:themeFill="accent5" w:themeFillTint="33"/>
            <w:vAlign w:val="center"/>
          </w:tcPr>
          <w:p w14:paraId="2BE1796F" w14:textId="0FBE01CB" w:rsidR="004B6AC3" w:rsidRPr="00497DD4" w:rsidRDefault="004B6AC3" w:rsidP="004B6AC3">
            <w:pPr>
              <w:jc w:val="center"/>
              <w:rPr>
                <w:rFonts w:ascii="Book Antiqua" w:hAnsi="Book Antiqua"/>
                <w:color w:val="D86DCB" w:themeColor="accent5" w:themeTint="99"/>
              </w:rPr>
            </w:pPr>
            <w:r w:rsidRPr="00497DD4">
              <w:rPr>
                <w:rFonts w:ascii="Book Antiqua" w:hAnsi="Book Antiqua"/>
                <w:color w:val="D86DCB" w:themeColor="accent5" w:themeTint="99"/>
              </w:rPr>
              <w:t>Spring</w:t>
            </w:r>
          </w:p>
        </w:tc>
        <w:tc>
          <w:tcPr>
            <w:tcW w:w="156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3FC59CA" w14:textId="075788D0" w:rsidR="004B6AC3" w:rsidRPr="00497DD4" w:rsidRDefault="004B6AC3" w:rsidP="004B6AC3">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Wednesday</w:t>
            </w:r>
          </w:p>
        </w:tc>
        <w:tc>
          <w:tcPr>
            <w:tcW w:w="170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30D5249" w14:textId="442852A7" w:rsidR="004B6AC3" w:rsidRPr="00497DD4" w:rsidRDefault="004B6AC3" w:rsidP="004B6AC3">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05 March 2025</w:t>
            </w:r>
          </w:p>
        </w:tc>
        <w:tc>
          <w:tcPr>
            <w:tcW w:w="14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11A5AF7" w14:textId="59F7A842" w:rsidR="004B6AC3" w:rsidRPr="00497DD4" w:rsidRDefault="004B6AC3" w:rsidP="004B6AC3">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10:00-12:00</w:t>
            </w:r>
          </w:p>
        </w:tc>
        <w:tc>
          <w:tcPr>
            <w:tcW w:w="19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B208229" w14:textId="0CFED2C8" w:rsidR="004B6AC3" w:rsidRPr="00497DD4" w:rsidRDefault="004B6AC3" w:rsidP="004B6AC3">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Clerks' webinar</w:t>
            </w:r>
          </w:p>
        </w:tc>
        <w:tc>
          <w:tcPr>
            <w:tcW w:w="13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92E33DE" w14:textId="58ACAE94" w:rsidR="004B6AC3" w:rsidRPr="00497DD4" w:rsidRDefault="004B6AC3" w:rsidP="004B6AC3">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Online webinar</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C887E60" w14:textId="536DBA0E" w:rsidR="004B6AC3" w:rsidRPr="00497DD4" w:rsidRDefault="004B6AC3" w:rsidP="004B6AC3">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sz w:val="20"/>
                <w:szCs w:val="20"/>
              </w:rPr>
              <w:t>£120</w:t>
            </w:r>
          </w:p>
        </w:tc>
        <w:tc>
          <w:tcPr>
            <w:tcW w:w="19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B650197" w14:textId="338793C3" w:rsidR="004B6AC3" w:rsidRPr="00497DD4" w:rsidRDefault="004B6AC3" w:rsidP="004B6AC3">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Chairs and Vice Chairs</w:t>
            </w:r>
          </w:p>
        </w:tc>
        <w:tc>
          <w:tcPr>
            <w:tcW w:w="293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CFADA17" w14:textId="2A1AECA0" w:rsidR="004B6AC3" w:rsidRPr="00497DD4" w:rsidRDefault="004B6AC3" w:rsidP="004B6AC3">
            <w:pPr>
              <w:jc w:val="center"/>
              <w:cnfStyle w:val="000000000000" w:firstRow="0" w:lastRow="0" w:firstColumn="0" w:lastColumn="0" w:oddVBand="0" w:evenVBand="0" w:oddHBand="0" w:evenHBand="0" w:firstRowFirstColumn="0" w:firstRowLastColumn="0" w:lastRowFirstColumn="0" w:lastRowLastColumn="0"/>
              <w:rPr>
                <w:rFonts w:ascii="Book Antiqua" w:hAnsi="Book Antiqua"/>
                <w:b/>
                <w:bCs/>
              </w:rPr>
            </w:pPr>
            <w:hyperlink r:id="rId40" w:history="1">
              <w:r w:rsidRPr="00497DD4">
                <w:rPr>
                  <w:rStyle w:val="Hyperlink"/>
                  <w:rFonts w:ascii="Book Antiqua" w:hAnsi="Book Antiqua"/>
                  <w:b/>
                  <w:bCs/>
                  <w:color w:val="2F5BAA"/>
                </w:rPr>
                <w:t>Clerks' webinar</w:t>
              </w:r>
            </w:hyperlink>
            <w:r w:rsidRPr="00497DD4">
              <w:rPr>
                <w:rFonts w:ascii="Book Antiqua" w:hAnsi="Book Antiqua"/>
                <w:b/>
                <w:bCs/>
                <w:color w:val="467886"/>
                <w:u w:val="single"/>
              </w:rPr>
              <w:t xml:space="preserve"> </w:t>
            </w:r>
          </w:p>
        </w:tc>
      </w:tr>
      <w:tr w:rsidR="004B6AC3" w:rsidRPr="00497DD4" w14:paraId="640597AC" w14:textId="77777777" w:rsidTr="0090624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CEED" w:themeFill="accent5" w:themeFillTint="33"/>
            <w:vAlign w:val="center"/>
          </w:tcPr>
          <w:p w14:paraId="33E6DABC" w14:textId="2FBBA57E" w:rsidR="004B6AC3" w:rsidRPr="00200259" w:rsidRDefault="004B6AC3" w:rsidP="004B6AC3">
            <w:pPr>
              <w:jc w:val="center"/>
              <w:rPr>
                <w:rFonts w:ascii="Book Antiqua" w:hAnsi="Book Antiqua"/>
                <w:color w:val="D86DCB" w:themeColor="accent5" w:themeTint="99"/>
              </w:rPr>
            </w:pPr>
            <w:r w:rsidRPr="00200259">
              <w:rPr>
                <w:color w:val="D86DCB" w:themeColor="accent5" w:themeTint="99"/>
              </w:rPr>
              <w:t>Spring</w:t>
            </w:r>
          </w:p>
        </w:tc>
        <w:tc>
          <w:tcPr>
            <w:tcW w:w="156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A62222F" w14:textId="4CC8B022" w:rsidR="004B6AC3" w:rsidRPr="00200259" w:rsidRDefault="004B6AC3" w:rsidP="004B6AC3">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200259">
              <w:rPr>
                <w:rFonts w:ascii="Book Antiqua" w:hAnsi="Book Antiqua"/>
                <w:color w:val="595959" w:themeColor="text1" w:themeTint="A6"/>
              </w:rPr>
              <w:t>Monday</w:t>
            </w:r>
          </w:p>
        </w:tc>
        <w:tc>
          <w:tcPr>
            <w:tcW w:w="170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1C62E47" w14:textId="4A19EEA1" w:rsidR="004B6AC3" w:rsidRPr="00200259" w:rsidRDefault="004B6AC3" w:rsidP="004B6AC3">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200259">
              <w:rPr>
                <w:rFonts w:ascii="Book Antiqua" w:hAnsi="Book Antiqua"/>
                <w:color w:val="595959" w:themeColor="text1" w:themeTint="A6"/>
              </w:rPr>
              <w:t>10 March 2025</w:t>
            </w:r>
          </w:p>
        </w:tc>
        <w:tc>
          <w:tcPr>
            <w:tcW w:w="14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AEA4565" w14:textId="5FE46E01" w:rsidR="004B6AC3" w:rsidRPr="00200259" w:rsidRDefault="004B6AC3" w:rsidP="004B6AC3">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200259">
              <w:rPr>
                <w:rFonts w:ascii="Book Antiqua" w:hAnsi="Book Antiqua"/>
                <w:color w:val="595959" w:themeColor="text1" w:themeTint="A6"/>
              </w:rPr>
              <w:t>16:00 - 17:30</w:t>
            </w:r>
          </w:p>
        </w:tc>
        <w:tc>
          <w:tcPr>
            <w:tcW w:w="19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874E0DF" w14:textId="595CFC32" w:rsidR="004B6AC3" w:rsidRPr="00200259" w:rsidRDefault="004B6AC3" w:rsidP="004B6AC3">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200259">
              <w:rPr>
                <w:rFonts w:ascii="Book Antiqua" w:hAnsi="Book Antiqua"/>
                <w:color w:val="595959" w:themeColor="text1" w:themeTint="A6"/>
              </w:rPr>
              <w:t>AGBIS/HMC | Good Governance Programme: Equality, Diversity and Inclusion</w:t>
            </w:r>
          </w:p>
        </w:tc>
        <w:tc>
          <w:tcPr>
            <w:tcW w:w="13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6E3B929" w14:textId="5F43F037" w:rsidR="004B6AC3" w:rsidRPr="00200259" w:rsidRDefault="004B6AC3" w:rsidP="004B6AC3">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200259">
              <w:rPr>
                <w:rFonts w:ascii="Book Antiqua" w:hAnsi="Book Antiqua"/>
                <w:color w:val="595959" w:themeColor="text1" w:themeTint="A6"/>
              </w:rPr>
              <w:t>Online webinar</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9430DD2" w14:textId="4C6356F4" w:rsidR="004B6AC3" w:rsidRPr="00200259" w:rsidRDefault="004B6AC3" w:rsidP="004B6AC3">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200259">
              <w:rPr>
                <w:rFonts w:ascii="Book Antiqua" w:hAnsi="Book Antiqua"/>
                <w:color w:val="595959" w:themeColor="text1" w:themeTint="A6"/>
              </w:rPr>
              <w:t>£85 excluding VAT</w:t>
            </w:r>
          </w:p>
        </w:tc>
        <w:tc>
          <w:tcPr>
            <w:tcW w:w="19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095E5B5" w14:textId="77777777" w:rsidR="004B6AC3" w:rsidRPr="0084397A" w:rsidRDefault="004B6AC3" w:rsidP="004B6AC3">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ascii="Book Antiqua" w:hAnsi="Book Antiqua"/>
                <w:color w:val="595959" w:themeColor="text1" w:themeTint="A6"/>
              </w:rPr>
            </w:pPr>
            <w:r w:rsidRPr="0084397A">
              <w:rPr>
                <w:rFonts w:ascii="Book Antiqua" w:hAnsi="Book Antiqua"/>
                <w:color w:val="595959" w:themeColor="text1" w:themeTint="A6"/>
              </w:rPr>
              <w:t>All Governors</w:t>
            </w:r>
          </w:p>
          <w:p w14:paraId="619A1131" w14:textId="77777777" w:rsidR="004B6AC3" w:rsidRPr="0084397A" w:rsidRDefault="004B6AC3" w:rsidP="004B6AC3">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ascii="Book Antiqua" w:hAnsi="Book Antiqua"/>
                <w:color w:val="595959" w:themeColor="text1" w:themeTint="A6"/>
              </w:rPr>
            </w:pPr>
            <w:r w:rsidRPr="0084397A">
              <w:rPr>
                <w:rFonts w:ascii="Book Antiqua" w:hAnsi="Book Antiqua"/>
                <w:color w:val="595959" w:themeColor="text1" w:themeTint="A6"/>
              </w:rPr>
              <w:t>Safeguarding Governors</w:t>
            </w:r>
          </w:p>
          <w:p w14:paraId="6E9266BB" w14:textId="77777777" w:rsidR="004B6AC3" w:rsidRPr="0084397A" w:rsidRDefault="004B6AC3" w:rsidP="004B6AC3">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ascii="Book Antiqua" w:hAnsi="Book Antiqua"/>
                <w:color w:val="595959" w:themeColor="text1" w:themeTint="A6"/>
              </w:rPr>
            </w:pPr>
            <w:r w:rsidRPr="0084397A">
              <w:rPr>
                <w:rFonts w:ascii="Book Antiqua" w:hAnsi="Book Antiqua"/>
                <w:color w:val="595959" w:themeColor="text1" w:themeTint="A6"/>
              </w:rPr>
              <w:t>Chairs / Vice Chairs</w:t>
            </w:r>
          </w:p>
          <w:p w14:paraId="5C760668" w14:textId="2ECA980E" w:rsidR="004B6AC3" w:rsidRPr="00200259" w:rsidRDefault="004B6AC3" w:rsidP="004B6AC3">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84397A">
              <w:rPr>
                <w:rFonts w:ascii="Book Antiqua" w:hAnsi="Book Antiqua"/>
                <w:color w:val="595959" w:themeColor="text1" w:themeTint="A6"/>
              </w:rPr>
              <w:t>Bursar / Clerks</w:t>
            </w:r>
          </w:p>
        </w:tc>
        <w:tc>
          <w:tcPr>
            <w:tcW w:w="293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6E0AACF" w14:textId="23C88E97" w:rsidR="004B6AC3" w:rsidRPr="00EC34CC" w:rsidRDefault="004B6AC3" w:rsidP="004B6AC3">
            <w:pPr>
              <w:jc w:val="center"/>
              <w:cnfStyle w:val="000000100000" w:firstRow="0" w:lastRow="0" w:firstColumn="0" w:lastColumn="0" w:oddVBand="0" w:evenVBand="0" w:oddHBand="1" w:evenHBand="0" w:firstRowFirstColumn="0" w:firstRowLastColumn="0" w:lastRowFirstColumn="0" w:lastRowLastColumn="0"/>
              <w:rPr>
                <w:rFonts w:ascii="Book Antiqua" w:hAnsi="Book Antiqua"/>
                <w:b/>
                <w:bCs/>
                <w:color w:val="2F5BAA"/>
              </w:rPr>
            </w:pPr>
            <w:hyperlink r:id="rId41" w:history="1">
              <w:r w:rsidRPr="00EC34CC">
                <w:rPr>
                  <w:rStyle w:val="Hyperlink"/>
                  <w:rFonts w:ascii="Book Antiqua" w:hAnsi="Book Antiqua"/>
                  <w:b/>
                  <w:bCs/>
                  <w:color w:val="2F5BAA"/>
                </w:rPr>
                <w:t>AGBIS/HMC | Good Governance Programme: Equality, Diversity and Inclusion</w:t>
              </w:r>
            </w:hyperlink>
          </w:p>
        </w:tc>
      </w:tr>
      <w:tr w:rsidR="004B6AC3" w:rsidRPr="00497DD4" w14:paraId="4CADF25D" w14:textId="77777777" w:rsidTr="00906241">
        <w:trPr>
          <w:jc w:val="center"/>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CEED" w:themeFill="accent5" w:themeFillTint="33"/>
            <w:vAlign w:val="center"/>
          </w:tcPr>
          <w:p w14:paraId="2E006686" w14:textId="7092DEEE" w:rsidR="004B6AC3" w:rsidRPr="00497DD4" w:rsidRDefault="004B6AC3" w:rsidP="004B6AC3">
            <w:pPr>
              <w:jc w:val="center"/>
              <w:rPr>
                <w:rFonts w:ascii="Book Antiqua" w:hAnsi="Book Antiqua"/>
                <w:color w:val="D86DCB" w:themeColor="accent5" w:themeTint="99"/>
              </w:rPr>
            </w:pPr>
            <w:r w:rsidRPr="003B3E38">
              <w:rPr>
                <w:rFonts w:ascii="Aptos" w:hAnsi="Aptos"/>
                <w:color w:val="D86DCB" w:themeColor="accent5" w:themeTint="99"/>
              </w:rPr>
              <w:t>Spring</w:t>
            </w:r>
          </w:p>
        </w:tc>
        <w:tc>
          <w:tcPr>
            <w:tcW w:w="156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069F89F" w14:textId="4D7F3F94" w:rsidR="004B6AC3" w:rsidRPr="003B3E38" w:rsidRDefault="004B6AC3" w:rsidP="004B6AC3">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3B3E38">
              <w:rPr>
                <w:rFonts w:ascii="Book Antiqua" w:hAnsi="Book Antiqua"/>
                <w:color w:val="595959" w:themeColor="text1" w:themeTint="A6"/>
              </w:rPr>
              <w:t>Wednesday</w:t>
            </w:r>
          </w:p>
        </w:tc>
        <w:tc>
          <w:tcPr>
            <w:tcW w:w="170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C73D2B6" w14:textId="25B6F8FE" w:rsidR="004B6AC3" w:rsidRPr="003B3E38" w:rsidRDefault="004B6AC3" w:rsidP="004B6AC3">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3B3E38">
              <w:rPr>
                <w:rFonts w:ascii="Book Antiqua" w:hAnsi="Book Antiqua"/>
                <w:color w:val="595959" w:themeColor="text1" w:themeTint="A6"/>
              </w:rPr>
              <w:t>19 March 2025</w:t>
            </w:r>
          </w:p>
        </w:tc>
        <w:tc>
          <w:tcPr>
            <w:tcW w:w="14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658D425" w14:textId="63E8C04E" w:rsidR="004B6AC3" w:rsidRDefault="004B6AC3" w:rsidP="004B6AC3">
            <w:pPr>
              <w:jc w:val="center"/>
              <w:cnfStyle w:val="000000000000" w:firstRow="0" w:lastRow="0" w:firstColumn="0" w:lastColumn="0" w:oddVBand="0" w:evenVBand="0" w:oddHBand="0" w:evenHBand="0" w:firstRowFirstColumn="0" w:firstRowLastColumn="0" w:lastRowFirstColumn="0" w:lastRowLastColumn="0"/>
              <w:rPr>
                <w:rFonts w:ascii="Book Antiqua" w:hAnsi="Book Antiqua"/>
                <w:color w:val="595959" w:themeColor="text1" w:themeTint="A6"/>
              </w:rPr>
            </w:pPr>
            <w:r w:rsidRPr="003B3E38">
              <w:rPr>
                <w:rFonts w:ascii="Book Antiqua" w:hAnsi="Book Antiqua"/>
                <w:color w:val="595959" w:themeColor="text1" w:themeTint="A6"/>
              </w:rPr>
              <w:t>09:00-17:15</w:t>
            </w:r>
          </w:p>
          <w:p w14:paraId="0F1CEE25" w14:textId="77777777" w:rsidR="004B6AC3" w:rsidRDefault="004B6AC3" w:rsidP="004B6AC3">
            <w:pPr>
              <w:jc w:val="center"/>
              <w:cnfStyle w:val="000000000000" w:firstRow="0" w:lastRow="0" w:firstColumn="0" w:lastColumn="0" w:oddVBand="0" w:evenVBand="0" w:oddHBand="0" w:evenHBand="0" w:firstRowFirstColumn="0" w:firstRowLastColumn="0" w:lastRowFirstColumn="0" w:lastRowLastColumn="0"/>
              <w:rPr>
                <w:rFonts w:ascii="Book Antiqua" w:hAnsi="Book Antiqua"/>
                <w:color w:val="595959" w:themeColor="text1" w:themeTint="A6"/>
              </w:rPr>
            </w:pPr>
          </w:p>
          <w:p w14:paraId="62677FFC" w14:textId="5356F491" w:rsidR="004B6AC3" w:rsidRPr="003B3E38" w:rsidRDefault="004B6AC3" w:rsidP="004B6AC3">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3B3E38">
              <w:rPr>
                <w:rFonts w:ascii="Book Antiqua" w:hAnsi="Book Antiqua"/>
                <w:color w:val="595959" w:themeColor="text1" w:themeTint="A6"/>
              </w:rPr>
              <w:t>17:15-18:30</w:t>
            </w:r>
            <w:r>
              <w:rPr>
                <w:rFonts w:ascii="Book Antiqua" w:hAnsi="Book Antiqua"/>
                <w:color w:val="595959" w:themeColor="text1" w:themeTint="A6"/>
              </w:rPr>
              <w:t xml:space="preserve"> (Drinks reception)</w:t>
            </w:r>
          </w:p>
        </w:tc>
        <w:tc>
          <w:tcPr>
            <w:tcW w:w="19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7A5C7A8" w14:textId="431B9A95" w:rsidR="004B6AC3" w:rsidRPr="003B3E38" w:rsidRDefault="004B6AC3" w:rsidP="004B6AC3">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3B3E38">
              <w:rPr>
                <w:rFonts w:ascii="Book Antiqua" w:hAnsi="Book Antiqua"/>
                <w:color w:val="595959" w:themeColor="text1" w:themeTint="A6"/>
              </w:rPr>
              <w:t>AGBIS Annual Conference 2024</w:t>
            </w:r>
          </w:p>
        </w:tc>
        <w:tc>
          <w:tcPr>
            <w:tcW w:w="13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DE93B17" w14:textId="15060FA3" w:rsidR="004B6AC3" w:rsidRPr="003B3E38" w:rsidRDefault="004B6AC3" w:rsidP="004B6AC3">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3B3E38">
              <w:rPr>
                <w:rFonts w:ascii="Book Antiqua" w:hAnsi="Book Antiqua"/>
                <w:color w:val="595959" w:themeColor="text1" w:themeTint="A6"/>
              </w:rPr>
              <w:t>Conference</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78CD100" w14:textId="3F8C987C" w:rsidR="004B6AC3" w:rsidRPr="003B3E38" w:rsidRDefault="004B6AC3" w:rsidP="004B6AC3">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3B3E38">
              <w:rPr>
                <w:rFonts w:ascii="Book Antiqua" w:hAnsi="Book Antiqua"/>
                <w:color w:val="595959" w:themeColor="text1" w:themeTint="A6"/>
              </w:rPr>
              <w:t>Coming soon, stay tuned</w:t>
            </w:r>
          </w:p>
        </w:tc>
        <w:tc>
          <w:tcPr>
            <w:tcW w:w="19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3968EC5" w14:textId="77777777" w:rsidR="004B6AC3" w:rsidRPr="003B3E38" w:rsidRDefault="004B6AC3" w:rsidP="004B6AC3">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3B3E38">
              <w:rPr>
                <w:rFonts w:ascii="Book Antiqua" w:hAnsi="Book Antiqua"/>
                <w:color w:val="595959" w:themeColor="text1" w:themeTint="A6"/>
              </w:rPr>
              <w:t>All Governors</w:t>
            </w:r>
          </w:p>
          <w:p w14:paraId="73A7679E" w14:textId="77777777" w:rsidR="004B6AC3" w:rsidRPr="003B3E38" w:rsidRDefault="004B6AC3" w:rsidP="004B6AC3">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3B3E38">
              <w:rPr>
                <w:rFonts w:ascii="Book Antiqua" w:hAnsi="Book Antiqua"/>
                <w:color w:val="595959" w:themeColor="text1" w:themeTint="A6"/>
              </w:rPr>
              <w:t>Bursar / Clerks</w:t>
            </w:r>
          </w:p>
          <w:p w14:paraId="17E0EF07" w14:textId="77777777" w:rsidR="004B6AC3" w:rsidRPr="003B3E38" w:rsidRDefault="004B6AC3" w:rsidP="004B6AC3">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3B3E38">
              <w:rPr>
                <w:rFonts w:ascii="Book Antiqua" w:hAnsi="Book Antiqua"/>
                <w:color w:val="595959" w:themeColor="text1" w:themeTint="A6"/>
              </w:rPr>
              <w:t>Heads</w:t>
            </w:r>
          </w:p>
          <w:p w14:paraId="603AB95A" w14:textId="1DB174ED" w:rsidR="004B6AC3" w:rsidRPr="003B3E38" w:rsidRDefault="004B6AC3" w:rsidP="004B6AC3">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3B3E38">
              <w:rPr>
                <w:rFonts w:ascii="Book Antiqua" w:hAnsi="Book Antiqua"/>
                <w:color w:val="595959" w:themeColor="text1" w:themeTint="A6"/>
              </w:rPr>
              <w:t>Senior Leaders</w:t>
            </w:r>
          </w:p>
        </w:tc>
        <w:tc>
          <w:tcPr>
            <w:tcW w:w="293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727D8DC" w14:textId="0F3C34F1" w:rsidR="004B6AC3" w:rsidRDefault="004B6AC3" w:rsidP="004B6AC3">
            <w:pPr>
              <w:jc w:val="center"/>
              <w:cnfStyle w:val="000000000000" w:firstRow="0" w:lastRow="0" w:firstColumn="0" w:lastColumn="0" w:oddVBand="0" w:evenVBand="0" w:oddHBand="0" w:evenHBand="0" w:firstRowFirstColumn="0" w:firstRowLastColumn="0" w:lastRowFirstColumn="0" w:lastRowLastColumn="0"/>
              <w:rPr>
                <w:rFonts w:ascii="Book Antiqua" w:hAnsi="Book Antiqua"/>
                <w:color w:val="595959" w:themeColor="text1" w:themeTint="A6"/>
              </w:rPr>
            </w:pPr>
            <w:r w:rsidRPr="003B3E38">
              <w:rPr>
                <w:rFonts w:ascii="Book Antiqua" w:hAnsi="Book Antiqua"/>
                <w:color w:val="595959" w:themeColor="text1" w:themeTint="A6"/>
              </w:rPr>
              <w:t>Coming soon</w:t>
            </w:r>
            <w:r>
              <w:rPr>
                <w:rFonts w:ascii="Book Antiqua" w:hAnsi="Book Antiqua"/>
                <w:color w:val="595959" w:themeColor="text1" w:themeTint="A6"/>
              </w:rPr>
              <w:t xml:space="preserve"> -</w:t>
            </w:r>
          </w:p>
          <w:p w14:paraId="47E58F0E" w14:textId="492FBB0E" w:rsidR="004B6AC3" w:rsidRPr="003B3E38" w:rsidRDefault="004B6AC3" w:rsidP="004B6AC3">
            <w:pPr>
              <w:jc w:val="center"/>
              <w:cnfStyle w:val="000000000000" w:firstRow="0" w:lastRow="0" w:firstColumn="0" w:lastColumn="0" w:oddVBand="0" w:evenVBand="0" w:oddHBand="0" w:evenHBand="0" w:firstRowFirstColumn="0" w:firstRowLastColumn="0" w:lastRowFirstColumn="0" w:lastRowLastColumn="0"/>
              <w:rPr>
                <w:rFonts w:ascii="Book Antiqua" w:hAnsi="Book Antiqua"/>
                <w:color w:val="595959" w:themeColor="text1" w:themeTint="A6"/>
              </w:rPr>
            </w:pPr>
            <w:r w:rsidRPr="003B3E38">
              <w:rPr>
                <w:rFonts w:ascii="Book Antiqua" w:hAnsi="Book Antiqua"/>
                <w:color w:val="595959" w:themeColor="text1" w:themeTint="A6"/>
              </w:rPr>
              <w:t>stay tuned</w:t>
            </w:r>
          </w:p>
        </w:tc>
      </w:tr>
      <w:tr w:rsidR="004B6AC3" w:rsidRPr="00497DD4" w14:paraId="563D6E7A" w14:textId="77777777" w:rsidTr="0090624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CEED" w:themeFill="accent5" w:themeFillTint="33"/>
            <w:vAlign w:val="center"/>
          </w:tcPr>
          <w:p w14:paraId="38A18E22" w14:textId="70A7CA4E" w:rsidR="004B6AC3" w:rsidRPr="00497DD4" w:rsidRDefault="004B6AC3" w:rsidP="004B6AC3">
            <w:pPr>
              <w:jc w:val="center"/>
              <w:rPr>
                <w:rFonts w:ascii="Book Antiqua" w:hAnsi="Book Antiqua"/>
                <w:color w:val="D86DCB" w:themeColor="accent5" w:themeTint="99"/>
              </w:rPr>
            </w:pPr>
            <w:r w:rsidRPr="00497DD4">
              <w:rPr>
                <w:rFonts w:ascii="Book Antiqua" w:hAnsi="Book Antiqua"/>
                <w:color w:val="D86DCB" w:themeColor="accent5" w:themeTint="99"/>
              </w:rPr>
              <w:t>Spring</w:t>
            </w:r>
          </w:p>
        </w:tc>
        <w:tc>
          <w:tcPr>
            <w:tcW w:w="156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8D68891" w14:textId="70090473" w:rsidR="004B6AC3" w:rsidRPr="00497DD4" w:rsidRDefault="004B6AC3" w:rsidP="004B6AC3">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Monday</w:t>
            </w:r>
          </w:p>
        </w:tc>
        <w:tc>
          <w:tcPr>
            <w:tcW w:w="170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941F0D3" w14:textId="24FCA232" w:rsidR="004B6AC3" w:rsidRPr="00497DD4" w:rsidRDefault="004B6AC3" w:rsidP="004B6AC3">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24 March 2025</w:t>
            </w:r>
          </w:p>
        </w:tc>
        <w:tc>
          <w:tcPr>
            <w:tcW w:w="14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1C0B9CE" w14:textId="0AE719BB" w:rsidR="004B6AC3" w:rsidRPr="00497DD4" w:rsidRDefault="004B6AC3" w:rsidP="004B6AC3">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10:00-11:00</w:t>
            </w:r>
          </w:p>
        </w:tc>
        <w:tc>
          <w:tcPr>
            <w:tcW w:w="19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9A4BD92" w14:textId="5ED2CBEF" w:rsidR="004B6AC3" w:rsidRPr="00497DD4" w:rsidRDefault="004B6AC3" w:rsidP="004B6AC3">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 xml:space="preserve">Coffee and </w:t>
            </w:r>
            <w:proofErr w:type="gramStart"/>
            <w:r w:rsidRPr="00497DD4">
              <w:rPr>
                <w:rFonts w:ascii="Book Antiqua" w:hAnsi="Book Antiqua" w:cs="Calibri"/>
                <w:color w:val="595959" w:themeColor="text1" w:themeTint="A6"/>
              </w:rPr>
              <w:t>Catch</w:t>
            </w:r>
            <w:proofErr w:type="gramEnd"/>
            <w:r w:rsidRPr="00497DD4">
              <w:rPr>
                <w:rFonts w:ascii="Book Antiqua" w:hAnsi="Book Antiqua" w:cs="Calibri"/>
                <w:color w:val="595959" w:themeColor="text1" w:themeTint="A6"/>
              </w:rPr>
              <w:t xml:space="preserve"> up - Clerks</w:t>
            </w:r>
          </w:p>
        </w:tc>
        <w:tc>
          <w:tcPr>
            <w:tcW w:w="13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0096A8D" w14:textId="73B25488" w:rsidR="004B6AC3" w:rsidRPr="00497DD4" w:rsidRDefault="004B6AC3" w:rsidP="004B6AC3">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Online webinar</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4496BE8" w14:textId="41FF7BEC" w:rsidR="004B6AC3" w:rsidRPr="00497DD4" w:rsidRDefault="004B6AC3" w:rsidP="004B6AC3">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Included in your membership</w:t>
            </w:r>
          </w:p>
        </w:tc>
        <w:tc>
          <w:tcPr>
            <w:tcW w:w="19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FBD5E1A" w14:textId="0141F4F7" w:rsidR="004B6AC3" w:rsidRPr="00497DD4" w:rsidRDefault="004B6AC3" w:rsidP="004B6AC3">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Bursar / Clerks</w:t>
            </w:r>
          </w:p>
        </w:tc>
        <w:tc>
          <w:tcPr>
            <w:tcW w:w="293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ECFD57A" w14:textId="03F86C97" w:rsidR="004B6AC3" w:rsidRPr="00497DD4" w:rsidRDefault="004B6AC3" w:rsidP="004B6AC3">
            <w:pPr>
              <w:jc w:val="center"/>
              <w:cnfStyle w:val="000000100000" w:firstRow="0" w:lastRow="0" w:firstColumn="0" w:lastColumn="0" w:oddVBand="0" w:evenVBand="0" w:oddHBand="1" w:evenHBand="0" w:firstRowFirstColumn="0" w:firstRowLastColumn="0" w:lastRowFirstColumn="0" w:lastRowLastColumn="0"/>
              <w:rPr>
                <w:rFonts w:ascii="Book Antiqua" w:hAnsi="Book Antiqua"/>
                <w:b/>
                <w:bCs/>
              </w:rPr>
            </w:pPr>
            <w:hyperlink r:id="rId42" w:history="1">
              <w:r w:rsidRPr="00497DD4">
                <w:rPr>
                  <w:rStyle w:val="Hyperlink"/>
                  <w:rFonts w:ascii="Book Antiqua" w:hAnsi="Book Antiqua"/>
                  <w:b/>
                  <w:bCs/>
                  <w:color w:val="2F5BAA"/>
                </w:rPr>
                <w:t xml:space="preserve">Coffee and </w:t>
              </w:r>
              <w:proofErr w:type="gramStart"/>
              <w:r w:rsidRPr="00497DD4">
                <w:rPr>
                  <w:rStyle w:val="Hyperlink"/>
                  <w:rFonts w:ascii="Book Antiqua" w:hAnsi="Book Antiqua"/>
                  <w:b/>
                  <w:bCs/>
                  <w:color w:val="2F5BAA"/>
                </w:rPr>
                <w:t>Catch</w:t>
              </w:r>
              <w:proofErr w:type="gramEnd"/>
              <w:r w:rsidRPr="00497DD4">
                <w:rPr>
                  <w:rStyle w:val="Hyperlink"/>
                  <w:rFonts w:ascii="Book Antiqua" w:hAnsi="Book Antiqua"/>
                  <w:b/>
                  <w:bCs/>
                  <w:color w:val="2F5BAA"/>
                </w:rPr>
                <w:t xml:space="preserve"> up - Clerks</w:t>
              </w:r>
            </w:hyperlink>
            <w:r w:rsidRPr="00497DD4">
              <w:rPr>
                <w:rFonts w:ascii="Book Antiqua" w:hAnsi="Book Antiqua"/>
                <w:b/>
                <w:bCs/>
                <w:color w:val="2F5BAA"/>
                <w:u w:val="single"/>
              </w:rPr>
              <w:t xml:space="preserve"> </w:t>
            </w:r>
          </w:p>
        </w:tc>
      </w:tr>
      <w:tr w:rsidR="004B6AC3" w:rsidRPr="00497DD4" w14:paraId="2C190388" w14:textId="77777777" w:rsidTr="00906241">
        <w:trPr>
          <w:jc w:val="center"/>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CEED" w:themeFill="accent5" w:themeFillTint="33"/>
            <w:vAlign w:val="center"/>
          </w:tcPr>
          <w:p w14:paraId="0A3ED3BF" w14:textId="359D50E6" w:rsidR="004B6AC3" w:rsidRPr="00497DD4" w:rsidRDefault="004B6AC3" w:rsidP="004B6AC3">
            <w:pPr>
              <w:jc w:val="center"/>
              <w:rPr>
                <w:rFonts w:ascii="Book Antiqua" w:hAnsi="Book Antiqua"/>
                <w:color w:val="4EA72E" w:themeColor="accent6"/>
              </w:rPr>
            </w:pPr>
            <w:r w:rsidRPr="00497DD4">
              <w:rPr>
                <w:rFonts w:ascii="Book Antiqua" w:hAnsi="Book Antiqua"/>
                <w:color w:val="D86DCB" w:themeColor="accent5" w:themeTint="99"/>
              </w:rPr>
              <w:t>Spring</w:t>
            </w:r>
          </w:p>
        </w:tc>
        <w:tc>
          <w:tcPr>
            <w:tcW w:w="156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74DFCDD" w14:textId="0037A2BB" w:rsidR="004B6AC3" w:rsidRPr="00497DD4" w:rsidRDefault="004B6AC3" w:rsidP="004B6AC3">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Pr>
                <w:rFonts w:ascii="Book Antiqua" w:hAnsi="Book Antiqua" w:cs="Calibri"/>
                <w:color w:val="595959" w:themeColor="text1" w:themeTint="A6"/>
              </w:rPr>
              <w:t>Monday</w:t>
            </w:r>
          </w:p>
        </w:tc>
        <w:tc>
          <w:tcPr>
            <w:tcW w:w="170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5EA5FC8" w14:textId="1DD2246A" w:rsidR="004B6AC3" w:rsidRPr="00497DD4" w:rsidRDefault="004B6AC3" w:rsidP="004B6AC3">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Pr>
                <w:rFonts w:ascii="Book Antiqua" w:hAnsi="Book Antiqua" w:cs="Calibri"/>
                <w:color w:val="595959" w:themeColor="text1" w:themeTint="A6"/>
              </w:rPr>
              <w:t>24 March 2025</w:t>
            </w:r>
          </w:p>
        </w:tc>
        <w:tc>
          <w:tcPr>
            <w:tcW w:w="14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B697005" w14:textId="315ECEA9" w:rsidR="004B6AC3" w:rsidRPr="00497DD4" w:rsidRDefault="004B6AC3" w:rsidP="004B6AC3">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Pr>
                <w:rFonts w:ascii="Book Antiqua" w:hAnsi="Book Antiqua" w:cs="Calibri"/>
                <w:color w:val="595959" w:themeColor="text1" w:themeTint="A6"/>
              </w:rPr>
              <w:t>17:00 – 18:00</w:t>
            </w:r>
          </w:p>
        </w:tc>
        <w:tc>
          <w:tcPr>
            <w:tcW w:w="19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6FB4D1A" w14:textId="3FB5688D" w:rsidR="004B6AC3" w:rsidRPr="00497DD4" w:rsidRDefault="004B6AC3" w:rsidP="004B6AC3">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Pr>
                <w:rFonts w:ascii="Book Antiqua" w:hAnsi="Book Antiqua" w:cs="Calibri"/>
                <w:color w:val="595959" w:themeColor="text1" w:themeTint="A6"/>
              </w:rPr>
              <w:t>AGBIS Briefing</w:t>
            </w:r>
          </w:p>
        </w:tc>
        <w:tc>
          <w:tcPr>
            <w:tcW w:w="13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1C9BDC2" w14:textId="4CB27337" w:rsidR="004B6AC3" w:rsidRPr="00497DD4" w:rsidRDefault="004B6AC3" w:rsidP="004B6AC3">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Pr>
                <w:rFonts w:ascii="Book Antiqua" w:hAnsi="Book Antiqua" w:cs="Calibri"/>
                <w:color w:val="595959" w:themeColor="text1" w:themeTint="A6"/>
              </w:rPr>
              <w:t>Online webinar</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38170C0" w14:textId="5751B032" w:rsidR="004B6AC3" w:rsidRPr="00497DD4" w:rsidRDefault="004B6AC3" w:rsidP="004B6AC3">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Included in your membership</w:t>
            </w:r>
          </w:p>
        </w:tc>
        <w:tc>
          <w:tcPr>
            <w:tcW w:w="19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37914B5" w14:textId="77777777" w:rsidR="004B6AC3" w:rsidRPr="00497DD4" w:rsidRDefault="004B6AC3" w:rsidP="004B6AC3">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New and experienced Governors</w:t>
            </w:r>
          </w:p>
          <w:p w14:paraId="771C2E28" w14:textId="77777777" w:rsidR="004B6AC3" w:rsidRPr="00497DD4" w:rsidRDefault="004B6AC3" w:rsidP="004B6AC3">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Chairs and Vice Chairs</w:t>
            </w:r>
          </w:p>
          <w:p w14:paraId="07CF5537" w14:textId="0F239C89" w:rsidR="004B6AC3" w:rsidRPr="00497DD4" w:rsidRDefault="004B6AC3" w:rsidP="004B6AC3">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lastRenderedPageBreak/>
              <w:t>Bursar / Clerks</w:t>
            </w:r>
          </w:p>
        </w:tc>
        <w:tc>
          <w:tcPr>
            <w:tcW w:w="293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804D2D5" w14:textId="41D20E7B" w:rsidR="004B6AC3" w:rsidRPr="008A51FB" w:rsidRDefault="004B6AC3" w:rsidP="004B6AC3">
            <w:pPr>
              <w:jc w:val="center"/>
              <w:cnfStyle w:val="000000000000" w:firstRow="0" w:lastRow="0" w:firstColumn="0" w:lastColumn="0" w:oddVBand="0" w:evenVBand="0" w:oddHBand="0" w:evenHBand="0" w:firstRowFirstColumn="0" w:firstRowLastColumn="0" w:lastRowFirstColumn="0" w:lastRowLastColumn="0"/>
              <w:rPr>
                <w:b/>
                <w:bCs/>
              </w:rPr>
            </w:pPr>
            <w:hyperlink r:id="rId43" w:history="1">
              <w:r w:rsidRPr="008A51FB">
                <w:rPr>
                  <w:rStyle w:val="Hyperlink"/>
                  <w:rFonts w:ascii="Book Antiqua" w:hAnsi="Book Antiqua" w:cs="Calibri"/>
                  <w:b/>
                  <w:bCs/>
                  <w:color w:val="2F5BAA"/>
                </w:rPr>
                <w:t>AGBIS Briefing</w:t>
              </w:r>
            </w:hyperlink>
          </w:p>
        </w:tc>
      </w:tr>
      <w:tr w:rsidR="004B6AC3" w:rsidRPr="00497DD4" w14:paraId="189BBAB3" w14:textId="77777777" w:rsidTr="0090624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F2D0" w:themeFill="accent6" w:themeFillTint="33"/>
            <w:vAlign w:val="center"/>
          </w:tcPr>
          <w:p w14:paraId="0DC43144" w14:textId="1549884E" w:rsidR="004B6AC3" w:rsidRPr="00497DD4" w:rsidRDefault="004B6AC3" w:rsidP="004B6AC3">
            <w:pPr>
              <w:jc w:val="center"/>
              <w:rPr>
                <w:rFonts w:ascii="Book Antiqua" w:hAnsi="Book Antiqua"/>
                <w:color w:val="4EA72E" w:themeColor="accent6"/>
              </w:rPr>
            </w:pPr>
            <w:r w:rsidRPr="00497DD4">
              <w:rPr>
                <w:rFonts w:ascii="Book Antiqua" w:hAnsi="Book Antiqua"/>
                <w:color w:val="4EA72E" w:themeColor="accent6"/>
              </w:rPr>
              <w:t>Summer</w:t>
            </w:r>
          </w:p>
        </w:tc>
        <w:tc>
          <w:tcPr>
            <w:tcW w:w="156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AA2A33E" w14:textId="40FEC6DE" w:rsidR="004B6AC3" w:rsidRPr="00497DD4" w:rsidRDefault="004B6AC3" w:rsidP="004B6AC3">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Wednesday</w:t>
            </w:r>
          </w:p>
        </w:tc>
        <w:tc>
          <w:tcPr>
            <w:tcW w:w="170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C5D5B71" w14:textId="092004C6" w:rsidR="004B6AC3" w:rsidRPr="00497DD4" w:rsidRDefault="004B6AC3" w:rsidP="004B6AC3">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23 April 2025</w:t>
            </w:r>
          </w:p>
        </w:tc>
        <w:tc>
          <w:tcPr>
            <w:tcW w:w="14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489B053" w14:textId="2C63D667" w:rsidR="004B6AC3" w:rsidRPr="00497DD4" w:rsidRDefault="004B6AC3" w:rsidP="004B6AC3">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10:00-11:00</w:t>
            </w:r>
          </w:p>
        </w:tc>
        <w:tc>
          <w:tcPr>
            <w:tcW w:w="19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13E5BC8" w14:textId="0D250949" w:rsidR="004B6AC3" w:rsidRPr="00497DD4" w:rsidRDefault="004B6AC3" w:rsidP="004B6AC3">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 xml:space="preserve">Coffee and </w:t>
            </w:r>
            <w:proofErr w:type="gramStart"/>
            <w:r w:rsidRPr="00497DD4">
              <w:rPr>
                <w:rFonts w:ascii="Book Antiqua" w:hAnsi="Book Antiqua" w:cs="Calibri"/>
                <w:color w:val="595959" w:themeColor="text1" w:themeTint="A6"/>
              </w:rPr>
              <w:t>Catch</w:t>
            </w:r>
            <w:proofErr w:type="gramEnd"/>
            <w:r w:rsidRPr="00497DD4">
              <w:rPr>
                <w:rFonts w:ascii="Book Antiqua" w:hAnsi="Book Antiqua" w:cs="Calibri"/>
                <w:color w:val="595959" w:themeColor="text1" w:themeTint="A6"/>
              </w:rPr>
              <w:t xml:space="preserve"> up - Clerks</w:t>
            </w:r>
          </w:p>
        </w:tc>
        <w:tc>
          <w:tcPr>
            <w:tcW w:w="13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053FCC5" w14:textId="1B61CD69" w:rsidR="004B6AC3" w:rsidRPr="00497DD4" w:rsidRDefault="004B6AC3" w:rsidP="004B6AC3">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Online webinar</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114E7BC" w14:textId="53EE24BE" w:rsidR="004B6AC3" w:rsidRPr="00497DD4" w:rsidRDefault="004B6AC3" w:rsidP="004B6AC3">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Included in your membership</w:t>
            </w:r>
          </w:p>
        </w:tc>
        <w:tc>
          <w:tcPr>
            <w:tcW w:w="19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A0AECCA" w14:textId="7204655C" w:rsidR="004B6AC3" w:rsidRPr="00497DD4" w:rsidRDefault="004B6AC3" w:rsidP="004B6AC3">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Bursar / Clerks</w:t>
            </w:r>
          </w:p>
        </w:tc>
        <w:tc>
          <w:tcPr>
            <w:tcW w:w="293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02AE4E3" w14:textId="40A38EBC" w:rsidR="004B6AC3" w:rsidRPr="00497DD4" w:rsidRDefault="004B6AC3" w:rsidP="004B6AC3">
            <w:pPr>
              <w:jc w:val="center"/>
              <w:cnfStyle w:val="000000100000" w:firstRow="0" w:lastRow="0" w:firstColumn="0" w:lastColumn="0" w:oddVBand="0" w:evenVBand="0" w:oddHBand="1" w:evenHBand="0" w:firstRowFirstColumn="0" w:firstRowLastColumn="0" w:lastRowFirstColumn="0" w:lastRowLastColumn="0"/>
              <w:rPr>
                <w:rFonts w:ascii="Book Antiqua" w:hAnsi="Book Antiqua"/>
                <w:b/>
                <w:bCs/>
              </w:rPr>
            </w:pPr>
            <w:hyperlink r:id="rId44" w:history="1">
              <w:r w:rsidRPr="00497DD4">
                <w:rPr>
                  <w:rStyle w:val="Hyperlink"/>
                  <w:rFonts w:ascii="Book Antiqua" w:hAnsi="Book Antiqua"/>
                  <w:b/>
                  <w:bCs/>
                  <w:color w:val="2F5BAA"/>
                </w:rPr>
                <w:t xml:space="preserve">Coffee and </w:t>
              </w:r>
              <w:proofErr w:type="gramStart"/>
              <w:r w:rsidRPr="00497DD4">
                <w:rPr>
                  <w:rStyle w:val="Hyperlink"/>
                  <w:rFonts w:ascii="Book Antiqua" w:hAnsi="Book Antiqua"/>
                  <w:b/>
                  <w:bCs/>
                  <w:color w:val="2F5BAA"/>
                </w:rPr>
                <w:t>Catch</w:t>
              </w:r>
              <w:proofErr w:type="gramEnd"/>
              <w:r w:rsidRPr="00497DD4">
                <w:rPr>
                  <w:rStyle w:val="Hyperlink"/>
                  <w:rFonts w:ascii="Book Antiqua" w:hAnsi="Book Antiqua"/>
                  <w:b/>
                  <w:bCs/>
                  <w:color w:val="2F5BAA"/>
                </w:rPr>
                <w:t xml:space="preserve"> up - Clerks</w:t>
              </w:r>
            </w:hyperlink>
            <w:r w:rsidRPr="00497DD4">
              <w:rPr>
                <w:rFonts w:ascii="Book Antiqua" w:hAnsi="Book Antiqua"/>
                <w:b/>
                <w:bCs/>
                <w:color w:val="2F5BAA"/>
                <w:u w:val="single"/>
              </w:rPr>
              <w:t xml:space="preserve"> </w:t>
            </w:r>
          </w:p>
        </w:tc>
      </w:tr>
      <w:tr w:rsidR="004B6AC3" w:rsidRPr="00497DD4" w14:paraId="7A0A95C3" w14:textId="77777777" w:rsidTr="00906241">
        <w:trPr>
          <w:jc w:val="center"/>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F2D0" w:themeFill="accent6" w:themeFillTint="33"/>
            <w:vAlign w:val="center"/>
          </w:tcPr>
          <w:p w14:paraId="29561D86" w14:textId="0D9D33BC" w:rsidR="004B6AC3" w:rsidRPr="00497DD4" w:rsidRDefault="004B6AC3" w:rsidP="004B6AC3">
            <w:pPr>
              <w:jc w:val="center"/>
              <w:rPr>
                <w:rFonts w:ascii="Book Antiqua" w:hAnsi="Book Antiqua"/>
                <w:color w:val="4EA72E" w:themeColor="accent6"/>
              </w:rPr>
            </w:pPr>
            <w:r w:rsidRPr="00497DD4">
              <w:rPr>
                <w:rFonts w:ascii="Book Antiqua" w:hAnsi="Book Antiqua"/>
                <w:color w:val="4EA72E" w:themeColor="accent6"/>
              </w:rPr>
              <w:t>Summer</w:t>
            </w:r>
          </w:p>
        </w:tc>
        <w:tc>
          <w:tcPr>
            <w:tcW w:w="156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7B775DE" w14:textId="62D6619A" w:rsidR="004B6AC3" w:rsidRPr="00497DD4" w:rsidRDefault="004B6AC3" w:rsidP="004B6AC3">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Wednesday</w:t>
            </w:r>
          </w:p>
        </w:tc>
        <w:tc>
          <w:tcPr>
            <w:tcW w:w="170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431BDD6" w14:textId="556B3486" w:rsidR="004B6AC3" w:rsidRPr="00497DD4" w:rsidRDefault="004B6AC3" w:rsidP="004B6AC3">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30 April 2025</w:t>
            </w:r>
          </w:p>
        </w:tc>
        <w:tc>
          <w:tcPr>
            <w:tcW w:w="14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34C7BB6" w14:textId="0CCAE1E2" w:rsidR="004B6AC3" w:rsidRPr="00497DD4" w:rsidRDefault="004B6AC3" w:rsidP="004B6AC3">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10:00-16:00</w:t>
            </w:r>
          </w:p>
        </w:tc>
        <w:tc>
          <w:tcPr>
            <w:tcW w:w="19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83294BD" w14:textId="5E484F7A" w:rsidR="004B6AC3" w:rsidRPr="00497DD4" w:rsidRDefault="004B6AC3" w:rsidP="004B6AC3">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New Governors</w:t>
            </w:r>
          </w:p>
        </w:tc>
        <w:tc>
          <w:tcPr>
            <w:tcW w:w="13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780E32A" w14:textId="171DD3E3" w:rsidR="004B6AC3" w:rsidRPr="00497DD4" w:rsidRDefault="004B6AC3" w:rsidP="004B6AC3">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b/>
                <w:bCs/>
                <w:color w:val="595959" w:themeColor="text1" w:themeTint="A6"/>
              </w:rPr>
              <w:t>In-person seminar</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6979E31" w14:textId="6E5679C3" w:rsidR="004B6AC3" w:rsidRPr="00497DD4" w:rsidRDefault="004B6AC3" w:rsidP="004B6AC3">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£225</w:t>
            </w:r>
          </w:p>
        </w:tc>
        <w:tc>
          <w:tcPr>
            <w:tcW w:w="19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19CB922" w14:textId="068A26EE" w:rsidR="004B6AC3" w:rsidRPr="00497DD4" w:rsidRDefault="004B6AC3" w:rsidP="004B6AC3">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New Governors, and those in post for up to 18 months</w:t>
            </w:r>
          </w:p>
        </w:tc>
        <w:tc>
          <w:tcPr>
            <w:tcW w:w="293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4772671" w14:textId="443D4D82" w:rsidR="004B6AC3" w:rsidRPr="00497DD4" w:rsidRDefault="004B6AC3" w:rsidP="004B6AC3">
            <w:pPr>
              <w:jc w:val="center"/>
              <w:cnfStyle w:val="000000000000" w:firstRow="0" w:lastRow="0" w:firstColumn="0" w:lastColumn="0" w:oddVBand="0" w:evenVBand="0" w:oddHBand="0" w:evenHBand="0" w:firstRowFirstColumn="0" w:firstRowLastColumn="0" w:lastRowFirstColumn="0" w:lastRowLastColumn="0"/>
              <w:rPr>
                <w:rFonts w:ascii="Book Antiqua" w:hAnsi="Book Antiqua"/>
                <w:b/>
                <w:bCs/>
              </w:rPr>
            </w:pPr>
            <w:hyperlink r:id="rId45" w:history="1">
              <w:r w:rsidRPr="00497DD4">
                <w:rPr>
                  <w:rStyle w:val="Hyperlink"/>
                  <w:rFonts w:ascii="Book Antiqua" w:hAnsi="Book Antiqua"/>
                  <w:b/>
                  <w:bCs/>
                  <w:color w:val="2F5BAA"/>
                </w:rPr>
                <w:t>New Governors</w:t>
              </w:r>
            </w:hyperlink>
            <w:r w:rsidRPr="00497DD4">
              <w:rPr>
                <w:rFonts w:ascii="Book Antiqua" w:hAnsi="Book Antiqua"/>
                <w:b/>
                <w:bCs/>
                <w:color w:val="2F5BAA"/>
                <w:u w:val="single"/>
              </w:rPr>
              <w:t xml:space="preserve"> </w:t>
            </w:r>
          </w:p>
        </w:tc>
      </w:tr>
      <w:tr w:rsidR="004B6AC3" w:rsidRPr="00497DD4" w14:paraId="2749C75E" w14:textId="77777777" w:rsidTr="0090624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F2D0" w:themeFill="accent6" w:themeFillTint="33"/>
            <w:vAlign w:val="center"/>
          </w:tcPr>
          <w:p w14:paraId="03205C72" w14:textId="216486E6" w:rsidR="004B6AC3" w:rsidRPr="00497DD4" w:rsidRDefault="004B6AC3" w:rsidP="004B6AC3">
            <w:pPr>
              <w:jc w:val="center"/>
              <w:rPr>
                <w:rFonts w:ascii="Book Antiqua" w:hAnsi="Book Antiqua"/>
                <w:color w:val="4EA72E" w:themeColor="accent6"/>
              </w:rPr>
            </w:pPr>
            <w:r w:rsidRPr="00497DD4">
              <w:rPr>
                <w:rFonts w:ascii="Book Antiqua" w:hAnsi="Book Antiqua"/>
                <w:color w:val="4EA72E" w:themeColor="accent6"/>
              </w:rPr>
              <w:t>Summer</w:t>
            </w:r>
          </w:p>
        </w:tc>
        <w:tc>
          <w:tcPr>
            <w:tcW w:w="156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B87259C" w14:textId="2897F6B4" w:rsidR="004B6AC3" w:rsidRPr="00497DD4" w:rsidRDefault="004B6AC3" w:rsidP="004B6AC3">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Monday</w:t>
            </w:r>
          </w:p>
        </w:tc>
        <w:tc>
          <w:tcPr>
            <w:tcW w:w="170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ABA7AE2" w14:textId="68E0265D" w:rsidR="004B6AC3" w:rsidRPr="00497DD4" w:rsidRDefault="004B6AC3" w:rsidP="004B6AC3">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12 May 2025</w:t>
            </w:r>
          </w:p>
        </w:tc>
        <w:tc>
          <w:tcPr>
            <w:tcW w:w="14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F091D30" w14:textId="721638DA" w:rsidR="004B6AC3" w:rsidRPr="00497DD4" w:rsidRDefault="004B6AC3" w:rsidP="004B6AC3">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16.00</w:t>
            </w:r>
            <w:r>
              <w:rPr>
                <w:rFonts w:ascii="Book Antiqua" w:hAnsi="Book Antiqua" w:cs="Calibri"/>
                <w:color w:val="595959" w:themeColor="text1" w:themeTint="A6"/>
              </w:rPr>
              <w:t xml:space="preserve"> -</w:t>
            </w:r>
            <w:r w:rsidRPr="00497DD4">
              <w:rPr>
                <w:rFonts w:ascii="Book Antiqua" w:hAnsi="Book Antiqua" w:cs="Calibri"/>
                <w:color w:val="595959" w:themeColor="text1" w:themeTint="A6"/>
              </w:rPr>
              <w:t xml:space="preserve"> 17.30</w:t>
            </w:r>
          </w:p>
        </w:tc>
        <w:tc>
          <w:tcPr>
            <w:tcW w:w="19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BB196F9" w14:textId="1E56C90E" w:rsidR="004B6AC3" w:rsidRPr="00497DD4" w:rsidRDefault="004B6AC3" w:rsidP="004B6AC3">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AGBIS/HMC Good Governance Programme: What Does a Commitment to Delivering Public Benefit Look Like?</w:t>
            </w:r>
          </w:p>
        </w:tc>
        <w:tc>
          <w:tcPr>
            <w:tcW w:w="13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6F9B4CF" w14:textId="6E9DABA5" w:rsidR="004B6AC3" w:rsidRPr="00497DD4" w:rsidRDefault="004B6AC3" w:rsidP="004B6AC3">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Online webinar</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49A47AE" w14:textId="7EF1405C" w:rsidR="004B6AC3" w:rsidRPr="00497DD4" w:rsidRDefault="004B6AC3" w:rsidP="004B6AC3">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£85 excluding VAT</w:t>
            </w:r>
          </w:p>
        </w:tc>
        <w:tc>
          <w:tcPr>
            <w:tcW w:w="19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B01C371" w14:textId="77777777" w:rsidR="004B6AC3" w:rsidRPr="00497DD4" w:rsidRDefault="004B6AC3" w:rsidP="004B6AC3">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New and experienced Governors</w:t>
            </w:r>
          </w:p>
          <w:p w14:paraId="0335B327" w14:textId="77777777" w:rsidR="004B6AC3" w:rsidRPr="00497DD4" w:rsidRDefault="004B6AC3" w:rsidP="004B6AC3">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Chairs and Vice Chairs</w:t>
            </w:r>
          </w:p>
          <w:p w14:paraId="5DBCE049" w14:textId="0741D283" w:rsidR="004B6AC3" w:rsidRPr="00497DD4" w:rsidRDefault="004B6AC3" w:rsidP="004B6AC3">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Bursar / Clerks</w:t>
            </w:r>
          </w:p>
        </w:tc>
        <w:tc>
          <w:tcPr>
            <w:tcW w:w="293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1F536F3" w14:textId="4B63C7A4" w:rsidR="004B6AC3" w:rsidRPr="00E22F6D" w:rsidRDefault="004B6AC3" w:rsidP="004B6AC3">
            <w:pPr>
              <w:jc w:val="center"/>
              <w:cnfStyle w:val="000000100000" w:firstRow="0" w:lastRow="0" w:firstColumn="0" w:lastColumn="0" w:oddVBand="0" w:evenVBand="0" w:oddHBand="1" w:evenHBand="0" w:firstRowFirstColumn="0" w:firstRowLastColumn="0" w:lastRowFirstColumn="0" w:lastRowLastColumn="0"/>
              <w:rPr>
                <w:rFonts w:ascii="Book Antiqua" w:hAnsi="Book Antiqua"/>
                <w:b/>
                <w:bCs/>
              </w:rPr>
            </w:pPr>
            <w:hyperlink r:id="rId46" w:history="1">
              <w:r w:rsidRPr="00E22F6D">
                <w:rPr>
                  <w:rStyle w:val="Hyperlink"/>
                  <w:rFonts w:ascii="Book Antiqua" w:hAnsi="Book Antiqua" w:cs="Calibri"/>
                  <w:b/>
                  <w:bCs/>
                  <w:color w:val="2F5BAA"/>
                </w:rPr>
                <w:t>AGBIS/HMC Good Governance Programme: What Does a Commitment to Delivering Public Benefit Look Like?</w:t>
              </w:r>
            </w:hyperlink>
          </w:p>
        </w:tc>
      </w:tr>
      <w:tr w:rsidR="004B6AC3" w:rsidRPr="00497DD4" w14:paraId="1AE91B68" w14:textId="77777777" w:rsidTr="00906241">
        <w:trPr>
          <w:jc w:val="center"/>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F2D0" w:themeFill="accent6" w:themeFillTint="33"/>
            <w:vAlign w:val="center"/>
          </w:tcPr>
          <w:p w14:paraId="547238BD" w14:textId="3396F2B2" w:rsidR="004B6AC3" w:rsidRPr="00497DD4" w:rsidRDefault="004B6AC3" w:rsidP="004B6AC3">
            <w:pPr>
              <w:jc w:val="center"/>
              <w:rPr>
                <w:rFonts w:ascii="Book Antiqua" w:hAnsi="Book Antiqua"/>
                <w:color w:val="4EA72E" w:themeColor="accent6"/>
              </w:rPr>
            </w:pPr>
            <w:r w:rsidRPr="00497DD4">
              <w:rPr>
                <w:rFonts w:ascii="Book Antiqua" w:hAnsi="Book Antiqua"/>
                <w:color w:val="4EA72E" w:themeColor="accent6"/>
              </w:rPr>
              <w:t>Summer</w:t>
            </w:r>
          </w:p>
        </w:tc>
        <w:tc>
          <w:tcPr>
            <w:tcW w:w="156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CF79176" w14:textId="40E9566E" w:rsidR="004B6AC3" w:rsidRPr="00497DD4" w:rsidRDefault="004B6AC3" w:rsidP="004B6AC3">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Thursday</w:t>
            </w:r>
          </w:p>
        </w:tc>
        <w:tc>
          <w:tcPr>
            <w:tcW w:w="170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0943DCD" w14:textId="52A5838A" w:rsidR="004B6AC3" w:rsidRPr="00497DD4" w:rsidRDefault="004B6AC3" w:rsidP="004B6AC3">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22 May 2025</w:t>
            </w:r>
          </w:p>
        </w:tc>
        <w:tc>
          <w:tcPr>
            <w:tcW w:w="14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213A475" w14:textId="32B42D36" w:rsidR="004B6AC3" w:rsidRPr="00497DD4" w:rsidRDefault="004B6AC3" w:rsidP="004B6AC3">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17:00-18:00</w:t>
            </w:r>
          </w:p>
        </w:tc>
        <w:tc>
          <w:tcPr>
            <w:tcW w:w="19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699052E" w14:textId="135B9075" w:rsidR="004B6AC3" w:rsidRPr="00497DD4" w:rsidRDefault="004B6AC3" w:rsidP="004B6AC3">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AGBIS Briefing</w:t>
            </w:r>
          </w:p>
        </w:tc>
        <w:tc>
          <w:tcPr>
            <w:tcW w:w="13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768917F" w14:textId="31CEC297" w:rsidR="004B6AC3" w:rsidRPr="00497DD4" w:rsidRDefault="004B6AC3" w:rsidP="004B6AC3">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Online webinar</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1A2A289" w14:textId="31C2E4FE" w:rsidR="004B6AC3" w:rsidRPr="00497DD4" w:rsidRDefault="004B6AC3" w:rsidP="004B6AC3">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Included in your membership</w:t>
            </w:r>
          </w:p>
        </w:tc>
        <w:tc>
          <w:tcPr>
            <w:tcW w:w="19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E234B2C" w14:textId="77777777" w:rsidR="004B6AC3" w:rsidRPr="00497DD4" w:rsidRDefault="004B6AC3" w:rsidP="004B6AC3">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New and experienced Governors</w:t>
            </w:r>
          </w:p>
          <w:p w14:paraId="461C4684" w14:textId="3E267E30" w:rsidR="004B6AC3" w:rsidRPr="00497DD4" w:rsidRDefault="004B6AC3" w:rsidP="004B6AC3">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Chairs and Vice Chairs</w:t>
            </w:r>
          </w:p>
          <w:p w14:paraId="27421CBD" w14:textId="65C3D8EB" w:rsidR="004B6AC3" w:rsidRPr="00497DD4" w:rsidRDefault="004B6AC3" w:rsidP="004B6AC3">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Bursar / Clerks</w:t>
            </w:r>
          </w:p>
        </w:tc>
        <w:tc>
          <w:tcPr>
            <w:tcW w:w="293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E5556A1" w14:textId="208869FC" w:rsidR="004B6AC3" w:rsidRPr="00497DD4" w:rsidRDefault="004B6AC3" w:rsidP="004B6AC3">
            <w:pPr>
              <w:jc w:val="center"/>
              <w:cnfStyle w:val="000000000000" w:firstRow="0" w:lastRow="0" w:firstColumn="0" w:lastColumn="0" w:oddVBand="0" w:evenVBand="0" w:oddHBand="0" w:evenHBand="0" w:firstRowFirstColumn="0" w:firstRowLastColumn="0" w:lastRowFirstColumn="0" w:lastRowLastColumn="0"/>
              <w:rPr>
                <w:rFonts w:ascii="Book Antiqua" w:hAnsi="Book Antiqua"/>
                <w:b/>
                <w:bCs/>
              </w:rPr>
            </w:pPr>
            <w:hyperlink r:id="rId47" w:history="1">
              <w:r w:rsidRPr="00497DD4">
                <w:rPr>
                  <w:rStyle w:val="Hyperlink"/>
                  <w:rFonts w:ascii="Book Antiqua" w:hAnsi="Book Antiqua"/>
                  <w:b/>
                  <w:bCs/>
                  <w:color w:val="2F5BAA"/>
                </w:rPr>
                <w:t>AGBIS Briefing</w:t>
              </w:r>
            </w:hyperlink>
            <w:r w:rsidRPr="00497DD4">
              <w:rPr>
                <w:rFonts w:ascii="Book Antiqua" w:hAnsi="Book Antiqua"/>
                <w:b/>
                <w:bCs/>
                <w:color w:val="2F5BAA"/>
                <w:u w:val="single"/>
              </w:rPr>
              <w:t xml:space="preserve"> </w:t>
            </w:r>
          </w:p>
        </w:tc>
      </w:tr>
      <w:tr w:rsidR="004B6AC3" w:rsidRPr="00497DD4" w14:paraId="79F22A19" w14:textId="77777777" w:rsidTr="0090624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F2D0" w:themeFill="accent6" w:themeFillTint="33"/>
            <w:vAlign w:val="center"/>
          </w:tcPr>
          <w:p w14:paraId="7BCD321B" w14:textId="31E4CFB1" w:rsidR="004B6AC3" w:rsidRPr="00497DD4" w:rsidRDefault="004B6AC3" w:rsidP="004B6AC3">
            <w:pPr>
              <w:jc w:val="center"/>
              <w:rPr>
                <w:rFonts w:ascii="Book Antiqua" w:hAnsi="Book Antiqua"/>
                <w:color w:val="4EA72E" w:themeColor="accent6"/>
              </w:rPr>
            </w:pPr>
            <w:r w:rsidRPr="00497DD4">
              <w:rPr>
                <w:rFonts w:ascii="Book Antiqua" w:hAnsi="Book Antiqua"/>
                <w:color w:val="4EA72E" w:themeColor="accent6"/>
              </w:rPr>
              <w:t>Summer</w:t>
            </w:r>
          </w:p>
        </w:tc>
        <w:tc>
          <w:tcPr>
            <w:tcW w:w="156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A082109" w14:textId="320086A1" w:rsidR="004B6AC3" w:rsidRPr="00497DD4" w:rsidRDefault="004B6AC3" w:rsidP="004B6AC3">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Monday</w:t>
            </w:r>
          </w:p>
        </w:tc>
        <w:tc>
          <w:tcPr>
            <w:tcW w:w="170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4E8070C" w14:textId="59399359" w:rsidR="004B6AC3" w:rsidRPr="00497DD4" w:rsidRDefault="004B6AC3" w:rsidP="004B6AC3">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02 June 2025</w:t>
            </w:r>
          </w:p>
        </w:tc>
        <w:tc>
          <w:tcPr>
            <w:tcW w:w="14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4633AB8" w14:textId="10D69467" w:rsidR="004B6AC3" w:rsidRPr="00497DD4" w:rsidRDefault="004B6AC3" w:rsidP="004B6AC3">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10:00-11:00</w:t>
            </w:r>
          </w:p>
        </w:tc>
        <w:tc>
          <w:tcPr>
            <w:tcW w:w="19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DD052EC" w14:textId="1307E972" w:rsidR="004B6AC3" w:rsidRPr="00497DD4" w:rsidRDefault="004B6AC3" w:rsidP="004B6AC3">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 xml:space="preserve">Coffee and </w:t>
            </w:r>
            <w:proofErr w:type="gramStart"/>
            <w:r w:rsidRPr="00497DD4">
              <w:rPr>
                <w:rFonts w:ascii="Book Antiqua" w:hAnsi="Book Antiqua" w:cs="Calibri"/>
                <w:color w:val="595959" w:themeColor="text1" w:themeTint="A6"/>
              </w:rPr>
              <w:t>Catch</w:t>
            </w:r>
            <w:proofErr w:type="gramEnd"/>
            <w:r w:rsidRPr="00497DD4">
              <w:rPr>
                <w:rFonts w:ascii="Book Antiqua" w:hAnsi="Book Antiqua" w:cs="Calibri"/>
                <w:color w:val="595959" w:themeColor="text1" w:themeTint="A6"/>
              </w:rPr>
              <w:t xml:space="preserve"> up - Chairs and Vice Chairs</w:t>
            </w:r>
          </w:p>
        </w:tc>
        <w:tc>
          <w:tcPr>
            <w:tcW w:w="13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C0A1CC5" w14:textId="640BF930" w:rsidR="004B6AC3" w:rsidRPr="00497DD4" w:rsidRDefault="004B6AC3" w:rsidP="004B6AC3">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Online webinar</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AFEA747" w14:textId="7FB4F7F4" w:rsidR="004B6AC3" w:rsidRPr="00497DD4" w:rsidRDefault="004B6AC3" w:rsidP="004B6AC3">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Included in your membership</w:t>
            </w:r>
          </w:p>
        </w:tc>
        <w:tc>
          <w:tcPr>
            <w:tcW w:w="19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664366A" w14:textId="5C994CF7" w:rsidR="004B6AC3" w:rsidRPr="00497DD4" w:rsidRDefault="004B6AC3" w:rsidP="004B6AC3">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Chairs / Vice Chairs</w:t>
            </w:r>
          </w:p>
        </w:tc>
        <w:tc>
          <w:tcPr>
            <w:tcW w:w="293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D8888B9" w14:textId="7B80BDF2" w:rsidR="004B6AC3" w:rsidRPr="00497DD4" w:rsidRDefault="004B6AC3" w:rsidP="004B6AC3">
            <w:pPr>
              <w:jc w:val="center"/>
              <w:cnfStyle w:val="000000100000" w:firstRow="0" w:lastRow="0" w:firstColumn="0" w:lastColumn="0" w:oddVBand="0" w:evenVBand="0" w:oddHBand="1" w:evenHBand="0" w:firstRowFirstColumn="0" w:firstRowLastColumn="0" w:lastRowFirstColumn="0" w:lastRowLastColumn="0"/>
              <w:rPr>
                <w:rFonts w:ascii="Book Antiqua" w:hAnsi="Book Antiqua"/>
                <w:b/>
                <w:bCs/>
              </w:rPr>
            </w:pPr>
            <w:hyperlink r:id="rId48" w:history="1">
              <w:r w:rsidRPr="00497DD4">
                <w:rPr>
                  <w:rStyle w:val="Hyperlink"/>
                  <w:rFonts w:ascii="Book Antiqua" w:hAnsi="Book Antiqua"/>
                  <w:b/>
                  <w:bCs/>
                  <w:color w:val="2F5BAA"/>
                </w:rPr>
                <w:t xml:space="preserve">Coffee and </w:t>
              </w:r>
              <w:proofErr w:type="gramStart"/>
              <w:r w:rsidRPr="00497DD4">
                <w:rPr>
                  <w:rStyle w:val="Hyperlink"/>
                  <w:rFonts w:ascii="Book Antiqua" w:hAnsi="Book Antiqua"/>
                  <w:b/>
                  <w:bCs/>
                  <w:color w:val="2F5BAA"/>
                </w:rPr>
                <w:t>Catch</w:t>
              </w:r>
              <w:proofErr w:type="gramEnd"/>
              <w:r w:rsidRPr="00497DD4">
                <w:rPr>
                  <w:rStyle w:val="Hyperlink"/>
                  <w:rFonts w:ascii="Book Antiqua" w:hAnsi="Book Antiqua"/>
                  <w:b/>
                  <w:bCs/>
                  <w:color w:val="2F5BAA"/>
                </w:rPr>
                <w:t xml:space="preserve"> up - Chairs and Vice Chairs</w:t>
              </w:r>
            </w:hyperlink>
            <w:r w:rsidRPr="00497DD4">
              <w:rPr>
                <w:rFonts w:ascii="Book Antiqua" w:hAnsi="Book Antiqua"/>
                <w:b/>
                <w:bCs/>
                <w:color w:val="2F5BAA"/>
                <w:u w:val="single"/>
              </w:rPr>
              <w:t xml:space="preserve"> </w:t>
            </w:r>
          </w:p>
        </w:tc>
      </w:tr>
      <w:tr w:rsidR="004B6AC3" w:rsidRPr="00497DD4" w14:paraId="1E28CD6B" w14:textId="77777777" w:rsidTr="00906241">
        <w:trPr>
          <w:jc w:val="center"/>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F2D0" w:themeFill="accent6" w:themeFillTint="33"/>
            <w:vAlign w:val="center"/>
          </w:tcPr>
          <w:p w14:paraId="1CEFB667" w14:textId="5804CBFA" w:rsidR="004B6AC3" w:rsidRPr="00497DD4" w:rsidRDefault="004B6AC3" w:rsidP="004B6AC3">
            <w:pPr>
              <w:jc w:val="center"/>
              <w:rPr>
                <w:rFonts w:ascii="Book Antiqua" w:hAnsi="Book Antiqua"/>
                <w:color w:val="4EA72E" w:themeColor="accent6"/>
              </w:rPr>
            </w:pPr>
            <w:r>
              <w:rPr>
                <w:rFonts w:ascii="Book Antiqua" w:hAnsi="Book Antiqua"/>
                <w:color w:val="4EA72E" w:themeColor="accent6"/>
              </w:rPr>
              <w:t>Summer</w:t>
            </w:r>
          </w:p>
        </w:tc>
        <w:tc>
          <w:tcPr>
            <w:tcW w:w="156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3355D71" w14:textId="71A4A7B6" w:rsidR="004B6AC3" w:rsidRPr="00497DD4" w:rsidRDefault="004B6AC3" w:rsidP="004B6AC3">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Pr>
                <w:rFonts w:ascii="Book Antiqua" w:hAnsi="Book Antiqua" w:cs="Calibri"/>
                <w:color w:val="595959" w:themeColor="text1" w:themeTint="A6"/>
              </w:rPr>
              <w:t>Monday</w:t>
            </w:r>
          </w:p>
        </w:tc>
        <w:tc>
          <w:tcPr>
            <w:tcW w:w="170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14E9198" w14:textId="1205440C" w:rsidR="004B6AC3" w:rsidRDefault="004B6AC3" w:rsidP="004B6AC3">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Pr>
                <w:rFonts w:ascii="Book Antiqua" w:hAnsi="Book Antiqua" w:cs="Calibri"/>
                <w:color w:val="595959" w:themeColor="text1" w:themeTint="A6"/>
              </w:rPr>
              <w:t>02 June 2025</w:t>
            </w:r>
          </w:p>
        </w:tc>
        <w:tc>
          <w:tcPr>
            <w:tcW w:w="14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E342A04" w14:textId="6FD9BB39" w:rsidR="004B6AC3" w:rsidRPr="00497DD4" w:rsidRDefault="004B6AC3" w:rsidP="004B6AC3">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Pr>
                <w:rFonts w:ascii="Book Antiqua" w:hAnsi="Book Antiqua" w:cs="Calibri"/>
                <w:color w:val="595959" w:themeColor="text1" w:themeTint="A6"/>
              </w:rPr>
              <w:t>16:00 – 17:30</w:t>
            </w:r>
          </w:p>
        </w:tc>
        <w:tc>
          <w:tcPr>
            <w:tcW w:w="19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23CC554" w14:textId="22CA0B55" w:rsidR="004B6AC3" w:rsidRPr="00497DD4" w:rsidRDefault="004B6AC3" w:rsidP="004B6AC3">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FF148A">
              <w:rPr>
                <w:rFonts w:ascii="Book Antiqua" w:hAnsi="Book Antiqua" w:cs="Calibri"/>
                <w:color w:val="595959" w:themeColor="text1" w:themeTint="A6"/>
              </w:rPr>
              <w:t xml:space="preserve">AGBIS/HMC Good Governance </w:t>
            </w:r>
            <w:r w:rsidRPr="00FF148A">
              <w:rPr>
                <w:rFonts w:ascii="Book Antiqua" w:hAnsi="Book Antiqua" w:cs="Calibri"/>
                <w:color w:val="595959" w:themeColor="text1" w:themeTint="A6"/>
              </w:rPr>
              <w:lastRenderedPageBreak/>
              <w:t>Programme: What Makes a Good Relationship Between the Governors and Head?</w:t>
            </w:r>
          </w:p>
        </w:tc>
        <w:tc>
          <w:tcPr>
            <w:tcW w:w="13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06AF43E" w14:textId="6BE333A2" w:rsidR="004B6AC3" w:rsidRPr="00497DD4" w:rsidRDefault="004B6AC3" w:rsidP="004B6AC3">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b/>
                <w:bCs/>
                <w:color w:val="595959" w:themeColor="text1" w:themeTint="A6"/>
              </w:rPr>
            </w:pPr>
            <w:r w:rsidRPr="00497DD4">
              <w:rPr>
                <w:rFonts w:ascii="Book Antiqua" w:hAnsi="Book Antiqua" w:cs="Calibri"/>
                <w:color w:val="595959" w:themeColor="text1" w:themeTint="A6"/>
              </w:rPr>
              <w:lastRenderedPageBreak/>
              <w:t>Online webinar</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228C85C" w14:textId="7C25BD5F" w:rsidR="004B6AC3" w:rsidRPr="00497DD4" w:rsidRDefault="004B6AC3" w:rsidP="004B6AC3">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£85 excluding VAT</w:t>
            </w:r>
          </w:p>
        </w:tc>
        <w:tc>
          <w:tcPr>
            <w:tcW w:w="19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C4CB07D" w14:textId="77777777" w:rsidR="004B6AC3" w:rsidRDefault="004B6AC3" w:rsidP="004B6AC3">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Pr>
                <w:rFonts w:ascii="Book Antiqua" w:hAnsi="Book Antiqua" w:cs="Calibri"/>
                <w:color w:val="595959" w:themeColor="text1" w:themeTint="A6"/>
              </w:rPr>
              <w:t>All governors</w:t>
            </w:r>
          </w:p>
          <w:p w14:paraId="1012675A" w14:textId="77777777" w:rsidR="004B6AC3" w:rsidRDefault="004B6AC3" w:rsidP="004B6AC3">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Pr>
                <w:rFonts w:ascii="Book Antiqua" w:hAnsi="Book Antiqua" w:cs="Calibri"/>
                <w:color w:val="595959" w:themeColor="text1" w:themeTint="A6"/>
              </w:rPr>
              <w:lastRenderedPageBreak/>
              <w:t>Chairs &amp; Vice Chairs</w:t>
            </w:r>
          </w:p>
          <w:p w14:paraId="2D13A30A" w14:textId="77777777" w:rsidR="004B6AC3" w:rsidRDefault="004B6AC3" w:rsidP="004B6AC3">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Pr>
                <w:rFonts w:ascii="Book Antiqua" w:hAnsi="Book Antiqua" w:cs="Calibri"/>
                <w:color w:val="595959" w:themeColor="text1" w:themeTint="A6"/>
              </w:rPr>
              <w:t>Bursar / Clerks</w:t>
            </w:r>
          </w:p>
          <w:p w14:paraId="519B6975" w14:textId="7F1E7547" w:rsidR="004B6AC3" w:rsidRPr="00322B69" w:rsidRDefault="004B6AC3" w:rsidP="004B6AC3">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Pr>
                <w:rFonts w:ascii="Book Antiqua" w:hAnsi="Book Antiqua" w:cs="Calibri"/>
                <w:color w:val="595959" w:themeColor="text1" w:themeTint="A6"/>
              </w:rPr>
              <w:t>Head</w:t>
            </w:r>
          </w:p>
        </w:tc>
        <w:tc>
          <w:tcPr>
            <w:tcW w:w="293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22986E4" w14:textId="1A0FDFED" w:rsidR="004B6AC3" w:rsidRPr="00453B4C" w:rsidRDefault="004B6AC3" w:rsidP="004B6AC3">
            <w:pPr>
              <w:jc w:val="center"/>
              <w:cnfStyle w:val="000000000000" w:firstRow="0" w:lastRow="0" w:firstColumn="0" w:lastColumn="0" w:oddVBand="0" w:evenVBand="0" w:oddHBand="0" w:evenHBand="0" w:firstRowFirstColumn="0" w:firstRowLastColumn="0" w:lastRowFirstColumn="0" w:lastRowLastColumn="0"/>
              <w:rPr>
                <w:rFonts w:ascii="Book Antiqua" w:hAnsi="Book Antiqua"/>
                <w:b/>
                <w:bCs/>
                <w:color w:val="595959" w:themeColor="text1" w:themeTint="A6"/>
              </w:rPr>
            </w:pPr>
            <w:hyperlink r:id="rId49" w:history="1">
              <w:r w:rsidRPr="00453B4C">
                <w:rPr>
                  <w:rStyle w:val="Hyperlink"/>
                  <w:rFonts w:ascii="Book Antiqua" w:hAnsi="Book Antiqua" w:cs="Calibri"/>
                  <w:b/>
                  <w:bCs/>
                  <w:color w:val="2F5BAA"/>
                </w:rPr>
                <w:t xml:space="preserve">AGBIS/HMC Good Governance Programme: </w:t>
              </w:r>
              <w:r w:rsidRPr="00453B4C">
                <w:rPr>
                  <w:rStyle w:val="Hyperlink"/>
                  <w:rFonts w:ascii="Book Antiqua" w:hAnsi="Book Antiqua" w:cs="Calibri"/>
                  <w:b/>
                  <w:bCs/>
                  <w:color w:val="2F5BAA"/>
                </w:rPr>
                <w:lastRenderedPageBreak/>
                <w:t>What Makes a Good Relationship Between the Governors and Head?</w:t>
              </w:r>
            </w:hyperlink>
          </w:p>
        </w:tc>
      </w:tr>
      <w:tr w:rsidR="004B6AC3" w:rsidRPr="00497DD4" w14:paraId="780B84AB" w14:textId="77777777" w:rsidTr="0090624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F2D0" w:themeFill="accent6" w:themeFillTint="33"/>
            <w:vAlign w:val="center"/>
          </w:tcPr>
          <w:p w14:paraId="5A45FBE3" w14:textId="7B7D8591" w:rsidR="004B6AC3" w:rsidRPr="00497DD4" w:rsidRDefault="004B6AC3" w:rsidP="004B6AC3">
            <w:pPr>
              <w:jc w:val="center"/>
              <w:rPr>
                <w:rFonts w:ascii="Book Antiqua" w:hAnsi="Book Antiqua"/>
                <w:color w:val="4EA72E" w:themeColor="accent6"/>
              </w:rPr>
            </w:pPr>
            <w:r w:rsidRPr="00497DD4">
              <w:rPr>
                <w:rFonts w:ascii="Book Antiqua" w:hAnsi="Book Antiqua"/>
                <w:color w:val="4EA72E" w:themeColor="accent6"/>
              </w:rPr>
              <w:lastRenderedPageBreak/>
              <w:t>Summer</w:t>
            </w:r>
          </w:p>
        </w:tc>
        <w:tc>
          <w:tcPr>
            <w:tcW w:w="156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9DD2894" w14:textId="1979FDA5" w:rsidR="004B6AC3" w:rsidRPr="00497DD4" w:rsidRDefault="004B6AC3" w:rsidP="004B6AC3">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Tuesday</w:t>
            </w:r>
          </w:p>
        </w:tc>
        <w:tc>
          <w:tcPr>
            <w:tcW w:w="170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46A8BEF" w14:textId="4F1EADD2" w:rsidR="004B6AC3" w:rsidRPr="00497DD4" w:rsidRDefault="004B6AC3" w:rsidP="004B6AC3">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Pr>
                <w:rFonts w:ascii="Book Antiqua" w:hAnsi="Book Antiqua" w:cs="Calibri"/>
                <w:color w:val="595959" w:themeColor="text1" w:themeTint="A6"/>
              </w:rPr>
              <w:t>03 June 2025</w:t>
            </w:r>
          </w:p>
        </w:tc>
        <w:tc>
          <w:tcPr>
            <w:tcW w:w="14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6872551" w14:textId="5D342D59" w:rsidR="004B6AC3" w:rsidRPr="00497DD4" w:rsidRDefault="004B6AC3" w:rsidP="004B6AC3">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TBC</w:t>
            </w:r>
          </w:p>
        </w:tc>
        <w:tc>
          <w:tcPr>
            <w:tcW w:w="19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9AF77EE" w14:textId="7D5E318E" w:rsidR="004B6AC3" w:rsidRPr="00497DD4" w:rsidRDefault="004B6AC3" w:rsidP="004B6AC3">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AGBIS/Stone King LLP | How to deliver a whole school safeguarding culture</w:t>
            </w:r>
          </w:p>
        </w:tc>
        <w:tc>
          <w:tcPr>
            <w:tcW w:w="13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B98C7B1" w14:textId="1D88276B" w:rsidR="004B6AC3" w:rsidRPr="00497DD4" w:rsidRDefault="004B6AC3" w:rsidP="004B6AC3">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b/>
                <w:bCs/>
                <w:color w:val="595959" w:themeColor="text1" w:themeTint="A6"/>
              </w:rPr>
              <w:t>In-person seminar</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F31B029" w14:textId="0B5CE64D" w:rsidR="004B6AC3" w:rsidRPr="00497DD4" w:rsidRDefault="004B6AC3" w:rsidP="004B6AC3">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£225</w:t>
            </w:r>
          </w:p>
        </w:tc>
        <w:tc>
          <w:tcPr>
            <w:tcW w:w="19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3A1925B" w14:textId="77777777" w:rsidR="004B6AC3" w:rsidRPr="00497DD4" w:rsidRDefault="004B6AC3" w:rsidP="004B6AC3">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New and experienced Governors</w:t>
            </w:r>
          </w:p>
          <w:p w14:paraId="664E6FAC" w14:textId="2565AC47" w:rsidR="004B6AC3" w:rsidRPr="00497DD4" w:rsidRDefault="004B6AC3" w:rsidP="004B6AC3">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Chairs and Vice Chairs</w:t>
            </w:r>
          </w:p>
          <w:p w14:paraId="103FED3D" w14:textId="488EF1C4" w:rsidR="004B6AC3" w:rsidRPr="00497DD4" w:rsidRDefault="004B6AC3" w:rsidP="004B6AC3">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Bursar / Clerks</w:t>
            </w:r>
          </w:p>
        </w:tc>
        <w:tc>
          <w:tcPr>
            <w:tcW w:w="293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0AA2BC2" w14:textId="6179945B" w:rsidR="004B6AC3" w:rsidRPr="00497DD4" w:rsidRDefault="004B6AC3" w:rsidP="004B6AC3">
            <w:pPr>
              <w:jc w:val="center"/>
              <w:cnfStyle w:val="000000100000" w:firstRow="0" w:lastRow="0" w:firstColumn="0" w:lastColumn="0" w:oddVBand="0" w:evenVBand="0" w:oddHBand="1" w:evenHBand="0" w:firstRowFirstColumn="0" w:firstRowLastColumn="0" w:lastRowFirstColumn="0" w:lastRowLastColumn="0"/>
              <w:rPr>
                <w:rFonts w:ascii="Book Antiqua" w:hAnsi="Book Antiqua"/>
                <w:color w:val="595959" w:themeColor="text1" w:themeTint="A6"/>
              </w:rPr>
            </w:pPr>
            <w:r w:rsidRPr="00497DD4">
              <w:rPr>
                <w:rFonts w:ascii="Book Antiqua" w:hAnsi="Book Antiqua"/>
                <w:color w:val="595959" w:themeColor="text1" w:themeTint="A6"/>
              </w:rPr>
              <w:t xml:space="preserve">Coming soon – </w:t>
            </w:r>
          </w:p>
          <w:p w14:paraId="7F7CF68D" w14:textId="32FB604D" w:rsidR="004B6AC3" w:rsidRPr="00497DD4" w:rsidRDefault="004B6AC3" w:rsidP="004B6AC3">
            <w:pPr>
              <w:jc w:val="center"/>
              <w:cnfStyle w:val="000000100000" w:firstRow="0" w:lastRow="0" w:firstColumn="0" w:lastColumn="0" w:oddVBand="0" w:evenVBand="0" w:oddHBand="1" w:evenHBand="0" w:firstRowFirstColumn="0" w:firstRowLastColumn="0" w:lastRowFirstColumn="0" w:lastRowLastColumn="0"/>
              <w:rPr>
                <w:rFonts w:ascii="Book Antiqua" w:hAnsi="Book Antiqua"/>
              </w:rPr>
            </w:pPr>
            <w:r w:rsidRPr="00497DD4">
              <w:rPr>
                <w:rFonts w:ascii="Book Antiqua" w:hAnsi="Book Antiqua"/>
                <w:color w:val="595959" w:themeColor="text1" w:themeTint="A6"/>
              </w:rPr>
              <w:t>stay tuned</w:t>
            </w:r>
          </w:p>
        </w:tc>
      </w:tr>
      <w:tr w:rsidR="004B6AC3" w:rsidRPr="00497DD4" w14:paraId="54BACB87" w14:textId="77777777" w:rsidTr="00906241">
        <w:trPr>
          <w:jc w:val="center"/>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F2D0" w:themeFill="accent6" w:themeFillTint="33"/>
            <w:vAlign w:val="center"/>
          </w:tcPr>
          <w:p w14:paraId="6CED814A" w14:textId="4FE9E580" w:rsidR="004B6AC3" w:rsidRPr="00497DD4" w:rsidRDefault="004B6AC3" w:rsidP="004B6AC3">
            <w:pPr>
              <w:jc w:val="center"/>
              <w:rPr>
                <w:rFonts w:ascii="Book Antiqua" w:hAnsi="Book Antiqua"/>
                <w:color w:val="4EA72E" w:themeColor="accent6"/>
              </w:rPr>
            </w:pPr>
            <w:r w:rsidRPr="00497DD4">
              <w:rPr>
                <w:rFonts w:ascii="Book Antiqua" w:hAnsi="Book Antiqua"/>
                <w:color w:val="4EA72E" w:themeColor="accent6"/>
              </w:rPr>
              <w:t>Summer</w:t>
            </w:r>
          </w:p>
        </w:tc>
        <w:tc>
          <w:tcPr>
            <w:tcW w:w="156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E85E6BF" w14:textId="5B163631" w:rsidR="004B6AC3" w:rsidRPr="00497DD4" w:rsidRDefault="004B6AC3" w:rsidP="004B6AC3">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Wednesday</w:t>
            </w:r>
          </w:p>
        </w:tc>
        <w:tc>
          <w:tcPr>
            <w:tcW w:w="170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1F218C3" w14:textId="7E29D5B5" w:rsidR="004B6AC3" w:rsidRPr="00497DD4" w:rsidRDefault="004B6AC3" w:rsidP="004B6AC3">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04 June 2025</w:t>
            </w:r>
          </w:p>
        </w:tc>
        <w:tc>
          <w:tcPr>
            <w:tcW w:w="14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FACAF8E" w14:textId="25F86DC7" w:rsidR="004B6AC3" w:rsidRPr="00497DD4" w:rsidRDefault="004B6AC3" w:rsidP="004B6AC3">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10:00-12:00</w:t>
            </w:r>
          </w:p>
        </w:tc>
        <w:tc>
          <w:tcPr>
            <w:tcW w:w="19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ED7B5B2" w14:textId="469829DC" w:rsidR="004B6AC3" w:rsidRPr="00497DD4" w:rsidRDefault="004B6AC3" w:rsidP="004B6AC3">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Clerks' Webinar</w:t>
            </w:r>
          </w:p>
        </w:tc>
        <w:tc>
          <w:tcPr>
            <w:tcW w:w="13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4626912" w14:textId="3A639A94" w:rsidR="004B6AC3" w:rsidRPr="00497DD4" w:rsidRDefault="004B6AC3" w:rsidP="004B6AC3">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Online webinar</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E65B7AC" w14:textId="20AC5E5F" w:rsidR="004B6AC3" w:rsidRPr="00497DD4" w:rsidRDefault="004B6AC3" w:rsidP="004B6AC3">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£120</w:t>
            </w:r>
          </w:p>
        </w:tc>
        <w:tc>
          <w:tcPr>
            <w:tcW w:w="19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F441D0C" w14:textId="0FAD1B76" w:rsidR="004B6AC3" w:rsidRPr="00497DD4" w:rsidRDefault="004B6AC3" w:rsidP="004B6AC3">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Bursar / Clerks</w:t>
            </w:r>
          </w:p>
        </w:tc>
        <w:tc>
          <w:tcPr>
            <w:tcW w:w="293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31B2DD9" w14:textId="083F79DC" w:rsidR="004B6AC3" w:rsidRPr="00497DD4" w:rsidRDefault="004B6AC3" w:rsidP="004B6AC3">
            <w:pPr>
              <w:jc w:val="center"/>
              <w:cnfStyle w:val="000000000000" w:firstRow="0" w:lastRow="0" w:firstColumn="0" w:lastColumn="0" w:oddVBand="0" w:evenVBand="0" w:oddHBand="0" w:evenHBand="0" w:firstRowFirstColumn="0" w:firstRowLastColumn="0" w:lastRowFirstColumn="0" w:lastRowLastColumn="0"/>
              <w:rPr>
                <w:rFonts w:ascii="Book Antiqua" w:hAnsi="Book Antiqua"/>
                <w:b/>
                <w:bCs/>
              </w:rPr>
            </w:pPr>
            <w:hyperlink r:id="rId50" w:history="1">
              <w:r w:rsidRPr="00497DD4">
                <w:rPr>
                  <w:rStyle w:val="Hyperlink"/>
                  <w:rFonts w:ascii="Book Antiqua" w:hAnsi="Book Antiqua"/>
                  <w:b/>
                  <w:bCs/>
                  <w:color w:val="2F5BAA"/>
                </w:rPr>
                <w:t>Clerks' Webinar</w:t>
              </w:r>
            </w:hyperlink>
            <w:r w:rsidRPr="00497DD4">
              <w:rPr>
                <w:rFonts w:ascii="Book Antiqua" w:hAnsi="Book Antiqua"/>
                <w:b/>
                <w:bCs/>
                <w:color w:val="467886"/>
                <w:u w:val="single"/>
              </w:rPr>
              <w:t xml:space="preserve"> </w:t>
            </w:r>
          </w:p>
        </w:tc>
      </w:tr>
      <w:tr w:rsidR="0072408D" w:rsidRPr="00497DD4" w14:paraId="288D39EA" w14:textId="77777777" w:rsidTr="0090624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F2D0" w:themeFill="accent6" w:themeFillTint="33"/>
            <w:vAlign w:val="center"/>
          </w:tcPr>
          <w:p w14:paraId="1B1AD509" w14:textId="0447EF0C" w:rsidR="0072408D" w:rsidRPr="00497DD4" w:rsidRDefault="0072408D" w:rsidP="0072408D">
            <w:pPr>
              <w:jc w:val="center"/>
              <w:rPr>
                <w:rFonts w:ascii="Book Antiqua" w:hAnsi="Book Antiqua"/>
                <w:color w:val="4EA72E" w:themeColor="accent6"/>
              </w:rPr>
            </w:pPr>
            <w:r w:rsidRPr="00497DD4">
              <w:rPr>
                <w:rFonts w:ascii="Book Antiqua" w:hAnsi="Book Antiqua"/>
                <w:color w:val="4EA72E" w:themeColor="accent6"/>
              </w:rPr>
              <w:t>Summer</w:t>
            </w:r>
          </w:p>
        </w:tc>
        <w:tc>
          <w:tcPr>
            <w:tcW w:w="156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F6B7A7B" w14:textId="2D9668CF" w:rsidR="0072408D" w:rsidRPr="00497DD4" w:rsidRDefault="0072408D" w:rsidP="0072408D">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Pr>
                <w:rFonts w:ascii="Book Antiqua" w:hAnsi="Book Antiqua" w:cs="Calibri"/>
                <w:color w:val="595959" w:themeColor="text1" w:themeTint="A6"/>
              </w:rPr>
              <w:t>Thursday</w:t>
            </w:r>
          </w:p>
        </w:tc>
        <w:tc>
          <w:tcPr>
            <w:tcW w:w="170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946B414" w14:textId="24673536" w:rsidR="0072408D" w:rsidRPr="00497DD4" w:rsidRDefault="0072408D" w:rsidP="0072408D">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Pr>
                <w:rFonts w:ascii="Book Antiqua" w:hAnsi="Book Antiqua" w:cs="Calibri"/>
                <w:color w:val="595959" w:themeColor="text1" w:themeTint="A6"/>
              </w:rPr>
              <w:t>05 June 2025</w:t>
            </w:r>
          </w:p>
        </w:tc>
        <w:tc>
          <w:tcPr>
            <w:tcW w:w="14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8770C40" w14:textId="6E787C7B" w:rsidR="0072408D" w:rsidRPr="00497DD4" w:rsidRDefault="0072408D" w:rsidP="0072408D">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Pr>
                <w:rFonts w:ascii="Book Antiqua" w:hAnsi="Book Antiqua" w:cs="Calibri"/>
                <w:color w:val="595959" w:themeColor="text1" w:themeTint="A6"/>
              </w:rPr>
              <w:t>15:00 – 17:00</w:t>
            </w:r>
          </w:p>
        </w:tc>
        <w:tc>
          <w:tcPr>
            <w:tcW w:w="19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A1DDACE" w14:textId="25BC8DF7" w:rsidR="0072408D" w:rsidRPr="00497DD4" w:rsidRDefault="0072408D" w:rsidP="0072408D">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72408D">
              <w:rPr>
                <w:rFonts w:ascii="Book Antiqua" w:hAnsi="Book Antiqua" w:cs="Calibri"/>
                <w:color w:val="595959" w:themeColor="text1" w:themeTint="A6"/>
              </w:rPr>
              <w:t>AGBIS/BSA | Developing Strategy</w:t>
            </w:r>
          </w:p>
        </w:tc>
        <w:tc>
          <w:tcPr>
            <w:tcW w:w="13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65FC583" w14:textId="44D1DFC9" w:rsidR="0072408D" w:rsidRPr="00497DD4" w:rsidRDefault="0072408D" w:rsidP="0072408D">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Online webinar</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1D84782" w14:textId="77777777" w:rsidR="0072408D" w:rsidRPr="0072408D" w:rsidRDefault="0072408D" w:rsidP="0072408D">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72408D">
              <w:rPr>
                <w:rFonts w:ascii="Book Antiqua" w:hAnsi="Book Antiqua" w:cs="Calibri"/>
                <w:color w:val="595959" w:themeColor="text1" w:themeTint="A6"/>
              </w:rPr>
              <w:t xml:space="preserve">£135 </w:t>
            </w:r>
          </w:p>
          <w:p w14:paraId="132900AB" w14:textId="313C0218" w:rsidR="0072408D" w:rsidRPr="00497DD4" w:rsidRDefault="0072408D" w:rsidP="0072408D">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72408D">
              <w:rPr>
                <w:rFonts w:ascii="Book Antiqua" w:hAnsi="Book Antiqua" w:cs="Calibri"/>
                <w:color w:val="595959" w:themeColor="text1" w:themeTint="A6"/>
              </w:rPr>
              <w:t xml:space="preserve">(box set </w:t>
            </w:r>
            <w:proofErr w:type="gramStart"/>
            <w:r w:rsidRPr="0072408D">
              <w:rPr>
                <w:rFonts w:ascii="Book Antiqua" w:hAnsi="Book Antiqua" w:cs="Calibri"/>
                <w:color w:val="595959" w:themeColor="text1" w:themeTint="A6"/>
              </w:rPr>
              <w:t>rate</w:t>
            </w:r>
            <w:proofErr w:type="gramEnd"/>
            <w:r w:rsidRPr="0072408D">
              <w:rPr>
                <w:rFonts w:ascii="Book Antiqua" w:hAnsi="Book Antiqua" w:cs="Calibri"/>
                <w:color w:val="595959" w:themeColor="text1" w:themeTint="A6"/>
              </w:rPr>
              <w:t xml:space="preserve"> for all AGBIS/BSA webinars is £850)</w:t>
            </w:r>
          </w:p>
        </w:tc>
        <w:tc>
          <w:tcPr>
            <w:tcW w:w="19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70B5DF0" w14:textId="43AB37FC" w:rsidR="0072408D" w:rsidRPr="00497DD4" w:rsidRDefault="0072408D" w:rsidP="0072408D">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72408D">
              <w:rPr>
                <w:rFonts w:ascii="Book Antiqua" w:hAnsi="Book Antiqua" w:cs="Calibri"/>
                <w:color w:val="595959" w:themeColor="text1" w:themeTint="A6"/>
              </w:rPr>
              <w:t>All Governors at Boarding Schools</w:t>
            </w:r>
          </w:p>
        </w:tc>
        <w:tc>
          <w:tcPr>
            <w:tcW w:w="293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A1F9467" w14:textId="582D617A" w:rsidR="0072408D" w:rsidRPr="0072408D" w:rsidRDefault="0072408D" w:rsidP="0072408D">
            <w:pPr>
              <w:jc w:val="center"/>
              <w:cnfStyle w:val="000000100000" w:firstRow="0" w:lastRow="0" w:firstColumn="0" w:lastColumn="0" w:oddVBand="0" w:evenVBand="0" w:oddHBand="1" w:evenHBand="0" w:firstRowFirstColumn="0" w:firstRowLastColumn="0" w:lastRowFirstColumn="0" w:lastRowLastColumn="0"/>
              <w:rPr>
                <w:rFonts w:ascii="Book Antiqua" w:hAnsi="Book Antiqua"/>
                <w:b/>
                <w:bCs/>
                <w:color w:val="467886"/>
                <w:u w:val="single"/>
              </w:rPr>
            </w:pPr>
            <w:hyperlink r:id="rId51" w:history="1">
              <w:r w:rsidRPr="0072408D">
                <w:rPr>
                  <w:rStyle w:val="Hyperlink"/>
                  <w:rFonts w:ascii="Book Antiqua" w:hAnsi="Book Antiqua"/>
                  <w:b/>
                  <w:bCs/>
                  <w:color w:val="2F5BAA"/>
                </w:rPr>
                <w:t>AGBIS/BSA | Developing Strategy</w:t>
              </w:r>
            </w:hyperlink>
          </w:p>
        </w:tc>
      </w:tr>
      <w:tr w:rsidR="0072408D" w:rsidRPr="00497DD4" w14:paraId="6FD81283" w14:textId="77777777" w:rsidTr="00906241">
        <w:trPr>
          <w:jc w:val="center"/>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F2D0" w:themeFill="accent6" w:themeFillTint="33"/>
            <w:vAlign w:val="center"/>
          </w:tcPr>
          <w:p w14:paraId="1D1ED0E3" w14:textId="38CDCB8A" w:rsidR="0072408D" w:rsidRPr="00497DD4" w:rsidRDefault="0072408D" w:rsidP="0072408D">
            <w:pPr>
              <w:jc w:val="center"/>
              <w:rPr>
                <w:rFonts w:ascii="Book Antiqua" w:hAnsi="Book Antiqua"/>
                <w:color w:val="4EA72E" w:themeColor="accent6"/>
              </w:rPr>
            </w:pPr>
            <w:r w:rsidRPr="00497DD4">
              <w:rPr>
                <w:rFonts w:ascii="Book Antiqua" w:hAnsi="Book Antiqua"/>
                <w:color w:val="4EA72E" w:themeColor="accent6"/>
              </w:rPr>
              <w:t>Summer</w:t>
            </w:r>
          </w:p>
        </w:tc>
        <w:tc>
          <w:tcPr>
            <w:tcW w:w="156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2405BF2" w14:textId="4A06307E" w:rsidR="0072408D" w:rsidRPr="00497DD4" w:rsidRDefault="0072408D" w:rsidP="0072408D">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Wednesday</w:t>
            </w:r>
          </w:p>
        </w:tc>
        <w:tc>
          <w:tcPr>
            <w:tcW w:w="170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A1437B1" w14:textId="6A7F36ED" w:rsidR="0072408D" w:rsidRPr="00497DD4" w:rsidRDefault="0072408D" w:rsidP="0072408D">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25 June 2025</w:t>
            </w:r>
          </w:p>
        </w:tc>
        <w:tc>
          <w:tcPr>
            <w:tcW w:w="14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4A966E8" w14:textId="2D6B042E" w:rsidR="0072408D" w:rsidRPr="00497DD4" w:rsidRDefault="0072408D" w:rsidP="0072408D">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10:00-11:00</w:t>
            </w:r>
          </w:p>
        </w:tc>
        <w:tc>
          <w:tcPr>
            <w:tcW w:w="19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1DD9172" w14:textId="7D8C29A1" w:rsidR="0072408D" w:rsidRPr="00497DD4" w:rsidRDefault="0072408D" w:rsidP="0072408D">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 xml:space="preserve">Coffee and </w:t>
            </w:r>
            <w:proofErr w:type="gramStart"/>
            <w:r w:rsidRPr="00497DD4">
              <w:rPr>
                <w:rFonts w:ascii="Book Antiqua" w:hAnsi="Book Antiqua" w:cs="Calibri"/>
                <w:color w:val="595959" w:themeColor="text1" w:themeTint="A6"/>
              </w:rPr>
              <w:t>Catch</w:t>
            </w:r>
            <w:proofErr w:type="gramEnd"/>
            <w:r w:rsidRPr="00497DD4">
              <w:rPr>
                <w:rFonts w:ascii="Book Antiqua" w:hAnsi="Book Antiqua" w:cs="Calibri"/>
                <w:color w:val="595959" w:themeColor="text1" w:themeTint="A6"/>
              </w:rPr>
              <w:t xml:space="preserve"> up - Clerks</w:t>
            </w:r>
          </w:p>
        </w:tc>
        <w:tc>
          <w:tcPr>
            <w:tcW w:w="13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C21A0FA" w14:textId="1A2DE813" w:rsidR="0072408D" w:rsidRPr="00497DD4" w:rsidRDefault="0072408D" w:rsidP="0072408D">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Online webinar</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1295324" w14:textId="1FB21DAB" w:rsidR="0072408D" w:rsidRPr="00497DD4" w:rsidRDefault="0072408D" w:rsidP="0072408D">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Included in your membership</w:t>
            </w:r>
          </w:p>
        </w:tc>
        <w:tc>
          <w:tcPr>
            <w:tcW w:w="19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9674806" w14:textId="0F28F819" w:rsidR="0072408D" w:rsidRPr="00497DD4" w:rsidRDefault="0072408D" w:rsidP="0072408D">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Bursar / Clerks</w:t>
            </w:r>
          </w:p>
        </w:tc>
        <w:tc>
          <w:tcPr>
            <w:tcW w:w="293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A42CDA4" w14:textId="175D67AB" w:rsidR="0072408D" w:rsidRPr="00B7703A" w:rsidRDefault="0072408D" w:rsidP="0072408D">
            <w:pPr>
              <w:jc w:val="center"/>
              <w:cnfStyle w:val="000000000000" w:firstRow="0" w:lastRow="0" w:firstColumn="0" w:lastColumn="0" w:oddVBand="0" w:evenVBand="0" w:oddHBand="0" w:evenHBand="0" w:firstRowFirstColumn="0" w:firstRowLastColumn="0" w:lastRowFirstColumn="0" w:lastRowLastColumn="0"/>
              <w:rPr>
                <w:rFonts w:ascii="Book Antiqua" w:hAnsi="Book Antiqua"/>
                <w:b/>
                <w:bCs/>
                <w:color w:val="595959" w:themeColor="text1" w:themeTint="A6"/>
              </w:rPr>
            </w:pPr>
            <w:hyperlink r:id="rId52" w:history="1">
              <w:r w:rsidRPr="00B7703A">
                <w:rPr>
                  <w:rStyle w:val="Hyperlink"/>
                  <w:rFonts w:ascii="Book Antiqua" w:hAnsi="Book Antiqua" w:cs="Calibri"/>
                  <w:b/>
                  <w:bCs/>
                  <w:color w:val="2F5BAA"/>
                </w:rPr>
                <w:t xml:space="preserve">Coffee and </w:t>
              </w:r>
              <w:proofErr w:type="gramStart"/>
              <w:r w:rsidRPr="00B7703A">
                <w:rPr>
                  <w:rStyle w:val="Hyperlink"/>
                  <w:rFonts w:ascii="Book Antiqua" w:hAnsi="Book Antiqua" w:cs="Calibri"/>
                  <w:b/>
                  <w:bCs/>
                  <w:color w:val="2F5BAA"/>
                </w:rPr>
                <w:t>Catch</w:t>
              </w:r>
              <w:proofErr w:type="gramEnd"/>
              <w:r w:rsidRPr="00B7703A">
                <w:rPr>
                  <w:rStyle w:val="Hyperlink"/>
                  <w:rFonts w:ascii="Book Antiqua" w:hAnsi="Book Antiqua" w:cs="Calibri"/>
                  <w:b/>
                  <w:bCs/>
                  <w:color w:val="2F5BAA"/>
                </w:rPr>
                <w:t xml:space="preserve"> up - Clerks</w:t>
              </w:r>
            </w:hyperlink>
          </w:p>
        </w:tc>
      </w:tr>
      <w:tr w:rsidR="0072408D" w:rsidRPr="00497DD4" w14:paraId="004545E1" w14:textId="77777777" w:rsidTr="0090624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F2D0" w:themeFill="accent6" w:themeFillTint="33"/>
            <w:vAlign w:val="center"/>
          </w:tcPr>
          <w:p w14:paraId="4F4B0C79" w14:textId="11DF83E1" w:rsidR="0072408D" w:rsidRPr="00497DD4" w:rsidRDefault="0072408D" w:rsidP="0072408D">
            <w:pPr>
              <w:jc w:val="center"/>
              <w:rPr>
                <w:rFonts w:ascii="Book Antiqua" w:hAnsi="Book Antiqua"/>
                <w:color w:val="4EA72E" w:themeColor="accent6"/>
              </w:rPr>
            </w:pPr>
            <w:r w:rsidRPr="00497DD4">
              <w:rPr>
                <w:rFonts w:ascii="Book Antiqua" w:hAnsi="Book Antiqua"/>
                <w:color w:val="4EA72E" w:themeColor="accent6"/>
              </w:rPr>
              <w:t>Summer</w:t>
            </w:r>
          </w:p>
        </w:tc>
        <w:tc>
          <w:tcPr>
            <w:tcW w:w="156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D2A528E" w14:textId="46D30D01" w:rsidR="0072408D" w:rsidRPr="00497DD4" w:rsidRDefault="0072408D" w:rsidP="0072408D">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Monday</w:t>
            </w:r>
          </w:p>
        </w:tc>
        <w:tc>
          <w:tcPr>
            <w:tcW w:w="170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BADC7D6" w14:textId="29A6B708" w:rsidR="0072408D" w:rsidRPr="00497DD4" w:rsidRDefault="0072408D" w:rsidP="0072408D">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30 June 2025</w:t>
            </w:r>
          </w:p>
        </w:tc>
        <w:tc>
          <w:tcPr>
            <w:tcW w:w="14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4D823B3" w14:textId="30151055" w:rsidR="0072408D" w:rsidRPr="00497DD4" w:rsidRDefault="0072408D" w:rsidP="0072408D">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17:00 - 18:00</w:t>
            </w:r>
          </w:p>
        </w:tc>
        <w:tc>
          <w:tcPr>
            <w:tcW w:w="19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2DE6464" w14:textId="54495BDF" w:rsidR="0072408D" w:rsidRPr="00497DD4" w:rsidRDefault="0072408D" w:rsidP="0072408D">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AGBIS briefing</w:t>
            </w:r>
          </w:p>
        </w:tc>
        <w:tc>
          <w:tcPr>
            <w:tcW w:w="13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8BE2C6B" w14:textId="6E2CDF3D" w:rsidR="0072408D" w:rsidRPr="00497DD4" w:rsidRDefault="0072408D" w:rsidP="0072408D">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Online webinar</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2BAC16A" w14:textId="163D0874" w:rsidR="0072408D" w:rsidRPr="00497DD4" w:rsidRDefault="0072408D" w:rsidP="0072408D">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Included in your membership</w:t>
            </w:r>
          </w:p>
        </w:tc>
        <w:tc>
          <w:tcPr>
            <w:tcW w:w="19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4776077" w14:textId="77777777" w:rsidR="0072408D" w:rsidRPr="00497DD4" w:rsidRDefault="0072408D" w:rsidP="0072408D">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New and experienced Governors</w:t>
            </w:r>
          </w:p>
          <w:p w14:paraId="58430DC0" w14:textId="77777777" w:rsidR="0072408D" w:rsidRPr="00497DD4" w:rsidRDefault="0072408D" w:rsidP="0072408D">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t>Chairs and Vice Chairs</w:t>
            </w:r>
          </w:p>
          <w:p w14:paraId="619AD05B" w14:textId="05F30CEA" w:rsidR="0072408D" w:rsidRPr="00497DD4" w:rsidRDefault="0072408D" w:rsidP="0072408D">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595959" w:themeColor="text1" w:themeTint="A6"/>
              </w:rPr>
            </w:pPr>
            <w:r w:rsidRPr="00497DD4">
              <w:rPr>
                <w:rFonts w:ascii="Book Antiqua" w:hAnsi="Book Antiqua" w:cs="Calibri"/>
                <w:color w:val="595959" w:themeColor="text1" w:themeTint="A6"/>
              </w:rPr>
              <w:lastRenderedPageBreak/>
              <w:t>Bursar / Clerks</w:t>
            </w:r>
          </w:p>
        </w:tc>
        <w:tc>
          <w:tcPr>
            <w:tcW w:w="293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B380C87" w14:textId="7C4200B4" w:rsidR="0072408D" w:rsidRPr="00C02F25" w:rsidRDefault="00C02F25" w:rsidP="00C02F25">
            <w:pPr>
              <w:jc w:val="center"/>
              <w:cnfStyle w:val="000000100000" w:firstRow="0" w:lastRow="0" w:firstColumn="0" w:lastColumn="0" w:oddVBand="0" w:evenVBand="0" w:oddHBand="1" w:evenHBand="0" w:firstRowFirstColumn="0" w:firstRowLastColumn="0" w:lastRowFirstColumn="0" w:lastRowLastColumn="0"/>
              <w:rPr>
                <w:rFonts w:ascii="Aptos Narrow" w:hAnsi="Aptos Narrow"/>
                <w:b/>
                <w:bCs/>
                <w:color w:val="467886"/>
                <w:u w:val="single"/>
              </w:rPr>
            </w:pPr>
            <w:hyperlink r:id="rId53" w:history="1">
              <w:r w:rsidRPr="00C02F25">
                <w:rPr>
                  <w:rStyle w:val="Hyperlink"/>
                  <w:rFonts w:ascii="Aptos Narrow" w:hAnsi="Aptos Narrow"/>
                  <w:b/>
                  <w:bCs/>
                  <w:color w:val="2F5BAA"/>
                </w:rPr>
                <w:t>AGBIS Briefing</w:t>
              </w:r>
            </w:hyperlink>
          </w:p>
        </w:tc>
      </w:tr>
      <w:tr w:rsidR="00515B2B" w:rsidRPr="00497DD4" w14:paraId="58F3AEF8" w14:textId="77777777" w:rsidTr="00906241">
        <w:trPr>
          <w:jc w:val="center"/>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F2D0" w:themeFill="accent6" w:themeFillTint="33"/>
            <w:vAlign w:val="center"/>
          </w:tcPr>
          <w:p w14:paraId="61D60DAB" w14:textId="7DE725D5" w:rsidR="00515B2B" w:rsidRPr="00497DD4" w:rsidRDefault="00515B2B" w:rsidP="0072408D">
            <w:pPr>
              <w:jc w:val="center"/>
              <w:rPr>
                <w:rFonts w:ascii="Book Antiqua" w:hAnsi="Book Antiqua"/>
                <w:color w:val="4EA72E" w:themeColor="accent6"/>
              </w:rPr>
            </w:pPr>
            <w:r w:rsidRPr="00497DD4">
              <w:rPr>
                <w:rFonts w:ascii="Book Antiqua" w:hAnsi="Book Antiqua"/>
                <w:color w:val="4EA72E" w:themeColor="accent6"/>
              </w:rPr>
              <w:t>Summer</w:t>
            </w:r>
          </w:p>
        </w:tc>
        <w:tc>
          <w:tcPr>
            <w:tcW w:w="156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BD7405F" w14:textId="77221A38" w:rsidR="00515B2B" w:rsidRPr="00497DD4" w:rsidRDefault="00515B2B" w:rsidP="0072408D">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Pr>
                <w:rFonts w:ascii="Book Antiqua" w:hAnsi="Book Antiqua" w:cs="Calibri"/>
                <w:color w:val="595959" w:themeColor="text1" w:themeTint="A6"/>
              </w:rPr>
              <w:t>Wednesday</w:t>
            </w:r>
          </w:p>
        </w:tc>
        <w:tc>
          <w:tcPr>
            <w:tcW w:w="170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BCD61E4" w14:textId="6A8AEAF5" w:rsidR="00515B2B" w:rsidRPr="00497DD4" w:rsidRDefault="00515B2B" w:rsidP="0072408D">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Pr>
                <w:rFonts w:ascii="Book Antiqua" w:hAnsi="Book Antiqua" w:cs="Calibri"/>
                <w:color w:val="595959" w:themeColor="text1" w:themeTint="A6"/>
              </w:rPr>
              <w:t>02 July 2025</w:t>
            </w:r>
          </w:p>
        </w:tc>
        <w:tc>
          <w:tcPr>
            <w:tcW w:w="14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1313886" w14:textId="4AE13D93" w:rsidR="00515B2B" w:rsidRPr="00497DD4" w:rsidRDefault="00515B2B" w:rsidP="0072408D">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Pr>
                <w:rFonts w:ascii="Book Antiqua" w:hAnsi="Book Antiqua" w:cs="Calibri"/>
                <w:color w:val="595959" w:themeColor="text1" w:themeTint="A6"/>
              </w:rPr>
              <w:t>16:00 – 18:00</w:t>
            </w:r>
          </w:p>
        </w:tc>
        <w:tc>
          <w:tcPr>
            <w:tcW w:w="19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8525E92" w14:textId="3AD40E1A" w:rsidR="00515B2B" w:rsidRPr="00497DD4" w:rsidRDefault="003B398E" w:rsidP="0072408D">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3B398E">
              <w:rPr>
                <w:rFonts w:ascii="Book Antiqua" w:hAnsi="Book Antiqua" w:cs="Calibri"/>
                <w:color w:val="595959" w:themeColor="text1" w:themeTint="A6"/>
              </w:rPr>
              <w:t>AGBIS/BSA | Crisis and serious case management. Expectations on governors</w:t>
            </w:r>
          </w:p>
        </w:tc>
        <w:tc>
          <w:tcPr>
            <w:tcW w:w="13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B02E47A" w14:textId="100F14AA" w:rsidR="00515B2B" w:rsidRPr="00497DD4" w:rsidRDefault="003B398E" w:rsidP="0072408D">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Pr>
                <w:rFonts w:ascii="Book Antiqua" w:hAnsi="Book Antiqua" w:cs="Calibri"/>
                <w:color w:val="595959" w:themeColor="text1" w:themeTint="A6"/>
              </w:rPr>
              <w:t>Online webinar</w:t>
            </w:r>
          </w:p>
        </w:tc>
        <w:tc>
          <w:tcPr>
            <w:tcW w:w="184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C4A17E7" w14:textId="77777777" w:rsidR="003B398E" w:rsidRPr="003B398E" w:rsidRDefault="003B398E" w:rsidP="003B398E">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3B398E">
              <w:rPr>
                <w:rFonts w:ascii="Book Antiqua" w:hAnsi="Book Antiqua" w:cs="Calibri"/>
                <w:color w:val="595959" w:themeColor="text1" w:themeTint="A6"/>
              </w:rPr>
              <w:t xml:space="preserve">£135 </w:t>
            </w:r>
          </w:p>
          <w:p w14:paraId="7903E333" w14:textId="6183CCC3" w:rsidR="00515B2B" w:rsidRPr="00497DD4" w:rsidRDefault="003B398E" w:rsidP="003B398E">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3B398E">
              <w:rPr>
                <w:rFonts w:ascii="Book Antiqua" w:hAnsi="Book Antiqua" w:cs="Calibri"/>
                <w:color w:val="595959" w:themeColor="text1" w:themeTint="A6"/>
              </w:rPr>
              <w:t xml:space="preserve">(box set </w:t>
            </w:r>
            <w:proofErr w:type="gramStart"/>
            <w:r w:rsidRPr="003B398E">
              <w:rPr>
                <w:rFonts w:ascii="Book Antiqua" w:hAnsi="Book Antiqua" w:cs="Calibri"/>
                <w:color w:val="595959" w:themeColor="text1" w:themeTint="A6"/>
              </w:rPr>
              <w:t>rate</w:t>
            </w:r>
            <w:proofErr w:type="gramEnd"/>
            <w:r w:rsidRPr="003B398E">
              <w:rPr>
                <w:rFonts w:ascii="Book Antiqua" w:hAnsi="Book Antiqua" w:cs="Calibri"/>
                <w:color w:val="595959" w:themeColor="text1" w:themeTint="A6"/>
              </w:rPr>
              <w:t xml:space="preserve"> for all AGBIS/BSA webinars is £850)</w:t>
            </w:r>
          </w:p>
        </w:tc>
        <w:tc>
          <w:tcPr>
            <w:tcW w:w="19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530154A" w14:textId="5513A217" w:rsidR="00515B2B" w:rsidRPr="00497DD4" w:rsidRDefault="003B398E" w:rsidP="0072408D">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595959" w:themeColor="text1" w:themeTint="A6"/>
              </w:rPr>
            </w:pPr>
            <w:r w:rsidRPr="003B398E">
              <w:rPr>
                <w:rFonts w:ascii="Book Antiqua" w:hAnsi="Book Antiqua" w:cs="Calibri"/>
                <w:color w:val="595959" w:themeColor="text1" w:themeTint="A6"/>
              </w:rPr>
              <w:t>All Governors at Boarding Schools</w:t>
            </w:r>
          </w:p>
        </w:tc>
        <w:tc>
          <w:tcPr>
            <w:tcW w:w="293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0AD71CD" w14:textId="220AB0F6" w:rsidR="00515B2B" w:rsidRPr="003B398E" w:rsidRDefault="003B398E" w:rsidP="003B398E">
            <w:pPr>
              <w:jc w:val="center"/>
              <w:cnfStyle w:val="000000000000" w:firstRow="0" w:lastRow="0" w:firstColumn="0" w:lastColumn="0" w:oddVBand="0" w:evenVBand="0" w:oddHBand="0" w:evenHBand="0" w:firstRowFirstColumn="0" w:firstRowLastColumn="0" w:lastRowFirstColumn="0" w:lastRowLastColumn="0"/>
              <w:rPr>
                <w:rFonts w:ascii="Book Antiqua" w:hAnsi="Book Antiqua"/>
                <w:b/>
                <w:bCs/>
                <w:color w:val="2F5BAA"/>
                <w:u w:val="single"/>
              </w:rPr>
            </w:pPr>
            <w:hyperlink r:id="rId54" w:history="1">
              <w:r w:rsidRPr="003B398E">
                <w:rPr>
                  <w:rStyle w:val="Hyperlink"/>
                  <w:rFonts w:ascii="Book Antiqua" w:hAnsi="Book Antiqua"/>
                  <w:b/>
                  <w:bCs/>
                  <w:color w:val="2F5BAA"/>
                </w:rPr>
                <w:t>AGBIS / BSA | Crisis and serious case management. Expectations on governors</w:t>
              </w:r>
            </w:hyperlink>
          </w:p>
        </w:tc>
      </w:tr>
    </w:tbl>
    <w:p w14:paraId="5A537081" w14:textId="77777777" w:rsidR="006E2194" w:rsidRPr="00497DD4" w:rsidRDefault="006E2194">
      <w:pPr>
        <w:rPr>
          <w:rFonts w:ascii="Book Antiqua" w:hAnsi="Book Antiqua"/>
        </w:rPr>
      </w:pPr>
    </w:p>
    <w:sectPr w:rsidR="006E2194" w:rsidRPr="00497DD4" w:rsidSect="002B5CC9">
      <w:headerReference w:type="default" r:id="rId55"/>
      <w:footerReference w:type="default" r:id="rId56"/>
      <w:pgSz w:w="16838" w:h="11906" w:orient="landscape"/>
      <w:pgMar w:top="1440" w:right="1440" w:bottom="1440" w:left="1440" w:header="17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5C9C6" w14:textId="77777777" w:rsidR="00CF21CD" w:rsidRDefault="00CF21CD" w:rsidP="00095235">
      <w:pPr>
        <w:spacing w:after="0" w:line="240" w:lineRule="auto"/>
      </w:pPr>
      <w:r>
        <w:separator/>
      </w:r>
    </w:p>
  </w:endnote>
  <w:endnote w:type="continuationSeparator" w:id="0">
    <w:p w14:paraId="6CCC1B14" w14:textId="77777777" w:rsidR="00CF21CD" w:rsidRDefault="00CF21CD" w:rsidP="00095235">
      <w:pPr>
        <w:spacing w:after="0" w:line="240" w:lineRule="auto"/>
      </w:pPr>
      <w:r>
        <w:continuationSeparator/>
      </w:r>
    </w:p>
  </w:endnote>
  <w:endnote w:type="continuationNotice" w:id="1">
    <w:p w14:paraId="103DCBD3" w14:textId="77777777" w:rsidR="00CF21CD" w:rsidRDefault="00CF21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83177" w14:textId="310C82C9" w:rsidR="00040A29" w:rsidRPr="00497DD4" w:rsidRDefault="00040A29" w:rsidP="002B5CC9">
    <w:pPr>
      <w:pStyle w:val="Header"/>
      <w:tabs>
        <w:tab w:val="left" w:pos="8116"/>
      </w:tabs>
      <w:jc w:val="center"/>
      <w:rPr>
        <w:rFonts w:ascii="Book Antiqua" w:hAnsi="Book Antiqua"/>
        <w:b/>
        <w:bCs/>
        <w:color w:val="595959" w:themeColor="text1" w:themeTint="A6"/>
        <w:sz w:val="16"/>
        <w:szCs w:val="16"/>
        <w14:ligatures w14:val="none"/>
      </w:rPr>
    </w:pPr>
    <w:r w:rsidRPr="00497DD4">
      <w:rPr>
        <w:rFonts w:ascii="Book Antiqua" w:hAnsi="Book Antiqua"/>
        <w:b/>
        <w:bCs/>
        <w:color w:val="595959" w:themeColor="text1" w:themeTint="A6"/>
        <w:sz w:val="16"/>
        <w:szCs w:val="16"/>
        <w14:ligatures w14:val="none"/>
      </w:rPr>
      <w:t>Association of Governing Bodies of Independent Schools</w:t>
    </w:r>
  </w:p>
  <w:p w14:paraId="23CE69F0" w14:textId="77777777" w:rsidR="00040A29" w:rsidRPr="00497DD4" w:rsidRDefault="00040A29" w:rsidP="002B5CC9">
    <w:pPr>
      <w:pStyle w:val="Header"/>
      <w:jc w:val="center"/>
      <w:rPr>
        <w:rFonts w:ascii="Book Antiqua" w:hAnsi="Book Antiqua"/>
        <w:color w:val="595959" w:themeColor="text1" w:themeTint="A6"/>
        <w:sz w:val="16"/>
        <w:szCs w:val="16"/>
        <w14:ligatures w14:val="none"/>
      </w:rPr>
    </w:pPr>
    <w:r w:rsidRPr="00497DD4">
      <w:rPr>
        <w:rFonts w:ascii="Book Antiqua" w:hAnsi="Book Antiqua"/>
        <w:color w:val="595959" w:themeColor="text1" w:themeTint="A6"/>
        <w:sz w:val="16"/>
        <w:szCs w:val="16"/>
        <w14:ligatures w14:val="none"/>
      </w:rPr>
      <w:t xml:space="preserve">The Grange, 3 </w:t>
    </w:r>
    <w:proofErr w:type="spellStart"/>
    <w:r w:rsidRPr="00497DD4">
      <w:rPr>
        <w:rFonts w:ascii="Book Antiqua" w:hAnsi="Book Antiqua"/>
        <w:color w:val="595959" w:themeColor="text1" w:themeTint="A6"/>
        <w:sz w:val="16"/>
        <w:szCs w:val="16"/>
        <w14:ligatures w14:val="none"/>
      </w:rPr>
      <w:t>Codicote</w:t>
    </w:r>
    <w:proofErr w:type="spellEnd"/>
    <w:r w:rsidRPr="00497DD4">
      <w:rPr>
        <w:rFonts w:ascii="Book Antiqua" w:hAnsi="Book Antiqua"/>
        <w:color w:val="595959" w:themeColor="text1" w:themeTint="A6"/>
        <w:sz w:val="16"/>
        <w:szCs w:val="16"/>
        <w14:ligatures w14:val="none"/>
      </w:rPr>
      <w:t xml:space="preserve"> Road, Welwyn, Herts AL6 9LY</w:t>
    </w:r>
  </w:p>
  <w:p w14:paraId="40C2EF82" w14:textId="77777777" w:rsidR="00040A29" w:rsidRPr="00497DD4" w:rsidRDefault="00040A29" w:rsidP="002B5CC9">
    <w:pPr>
      <w:pStyle w:val="Footer"/>
      <w:jc w:val="center"/>
      <w:rPr>
        <w:rFonts w:ascii="Book Antiqua" w:hAnsi="Book Antiqua"/>
        <w:i/>
        <w:iCs/>
        <w:color w:val="595959" w:themeColor="text1" w:themeTint="A6"/>
        <w:sz w:val="16"/>
        <w:szCs w:val="16"/>
        <w14:ligatures w14:val="none"/>
      </w:rPr>
    </w:pPr>
    <w:r w:rsidRPr="00497DD4">
      <w:rPr>
        <w:rFonts w:ascii="Book Antiqua" w:hAnsi="Book Antiqua"/>
        <w:color w:val="595959" w:themeColor="text1" w:themeTint="A6"/>
        <w:sz w:val="16"/>
        <w:szCs w:val="16"/>
        <w14:ligatures w14:val="none"/>
      </w:rPr>
      <w:t xml:space="preserve">Tel: 01438 840730   </w:t>
    </w:r>
    <w:proofErr w:type="gramStart"/>
    <w:r w:rsidRPr="00497DD4">
      <w:rPr>
        <w:rFonts w:ascii="Book Antiqua" w:hAnsi="Book Antiqua"/>
        <w:color w:val="595959" w:themeColor="text1" w:themeTint="A6"/>
        <w:sz w:val="16"/>
        <w:szCs w:val="16"/>
        <w14:ligatures w14:val="none"/>
      </w:rPr>
      <w:t>website</w:t>
    </w:r>
    <w:proofErr w:type="gramEnd"/>
    <w:r w:rsidRPr="00497DD4">
      <w:rPr>
        <w:rFonts w:ascii="Book Antiqua" w:hAnsi="Book Antiqua"/>
        <w:color w:val="595959" w:themeColor="text1" w:themeTint="A6"/>
        <w:sz w:val="16"/>
        <w:szCs w:val="16"/>
        <w14:ligatures w14:val="none"/>
      </w:rPr>
      <w:t xml:space="preserve">: </w:t>
    </w:r>
    <w:hyperlink r:id="rId1" w:history="1">
      <w:r w:rsidRPr="00497DD4">
        <w:rPr>
          <w:rStyle w:val="Hyperlink"/>
          <w:rFonts w:ascii="Book Antiqua" w:hAnsi="Book Antiqua"/>
          <w:color w:val="595959" w:themeColor="text1" w:themeTint="A6"/>
          <w:sz w:val="16"/>
          <w:szCs w:val="16"/>
          <w14:ligatures w14:val="none"/>
        </w:rPr>
        <w:t>www.agbis.org.uk</w:t>
      </w:r>
    </w:hyperlink>
    <w:r w:rsidRPr="00497DD4">
      <w:rPr>
        <w:rFonts w:ascii="Book Antiqua" w:hAnsi="Book Antiqua"/>
        <w:color w:val="595959" w:themeColor="text1" w:themeTint="A6"/>
        <w:sz w:val="16"/>
        <w:szCs w:val="16"/>
        <w14:ligatures w14:val="none"/>
      </w:rPr>
      <w:t xml:space="preserve">   </w:t>
    </w:r>
    <w:r w:rsidRPr="00497DD4">
      <w:rPr>
        <w:rFonts w:ascii="Book Antiqua" w:hAnsi="Book Antiqua"/>
        <w:color w:val="595959" w:themeColor="text1" w:themeTint="A6"/>
        <w:sz w:val="18"/>
        <w:szCs w:val="18"/>
        <w14:ligatures w14:val="none"/>
      </w:rPr>
      <w:br/>
    </w:r>
  </w:p>
  <w:p w14:paraId="097CE2D3" w14:textId="48022AC4" w:rsidR="004A12E5" w:rsidRPr="00497DD4" w:rsidRDefault="00040A29" w:rsidP="002B5CC9">
    <w:pPr>
      <w:pStyle w:val="Footer"/>
      <w:jc w:val="center"/>
      <w:rPr>
        <w:rFonts w:ascii="Book Antiqua" w:hAnsi="Book Antiqua"/>
        <w:color w:val="595959" w:themeColor="text1" w:themeTint="A6"/>
        <w:sz w:val="14"/>
        <w:szCs w:val="14"/>
        <w14:ligatures w14:val="none"/>
      </w:rPr>
    </w:pPr>
    <w:r w:rsidRPr="00497DD4">
      <w:rPr>
        <w:rFonts w:ascii="Book Antiqua" w:hAnsi="Book Antiqua"/>
        <w:i/>
        <w:iCs/>
        <w:color w:val="595959" w:themeColor="text1" w:themeTint="A6"/>
        <w:sz w:val="16"/>
        <w:szCs w:val="16"/>
        <w14:ligatures w14:val="none"/>
      </w:rPr>
      <w:t>A company limited by guarantee, registered in England and Wales, No. 05217162.  Registered Charity No. 1108756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55232E" w14:textId="77777777" w:rsidR="00CF21CD" w:rsidRDefault="00CF21CD" w:rsidP="00095235">
      <w:pPr>
        <w:spacing w:after="0" w:line="240" w:lineRule="auto"/>
      </w:pPr>
      <w:r>
        <w:separator/>
      </w:r>
    </w:p>
  </w:footnote>
  <w:footnote w:type="continuationSeparator" w:id="0">
    <w:p w14:paraId="108CED3B" w14:textId="77777777" w:rsidR="00CF21CD" w:rsidRDefault="00CF21CD" w:rsidP="00095235">
      <w:pPr>
        <w:spacing w:after="0" w:line="240" w:lineRule="auto"/>
      </w:pPr>
      <w:r>
        <w:continuationSeparator/>
      </w:r>
    </w:p>
  </w:footnote>
  <w:footnote w:type="continuationNotice" w:id="1">
    <w:p w14:paraId="00603BDB" w14:textId="77777777" w:rsidR="00CF21CD" w:rsidRDefault="00CF21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53194" w14:textId="45076FBF" w:rsidR="009E1E55" w:rsidRDefault="006460D5" w:rsidP="00ED4F79">
    <w:pPr>
      <w:pStyle w:val="Header"/>
      <w:tabs>
        <w:tab w:val="center" w:pos="6979"/>
        <w:tab w:val="right" w:pos="13958"/>
      </w:tabs>
    </w:pPr>
    <w:r>
      <w:rPr>
        <w:noProof/>
      </w:rPr>
      <w:drawing>
        <wp:anchor distT="0" distB="0" distL="114300" distR="114300" simplePos="0" relativeHeight="251658241" behindDoc="1" locked="0" layoutInCell="1" allowOverlap="1" wp14:anchorId="151B21C1" wp14:editId="412DD209">
          <wp:simplePos x="0" y="0"/>
          <wp:positionH relativeFrom="margin">
            <wp:posOffset>5390515</wp:posOffset>
          </wp:positionH>
          <wp:positionV relativeFrom="paragraph">
            <wp:posOffset>-2117100</wp:posOffset>
          </wp:positionV>
          <wp:extent cx="10854047" cy="9460297"/>
          <wp:effectExtent l="0" t="0" r="5080" b="7620"/>
          <wp:wrapNone/>
          <wp:docPr id="746640748" name="Picture 2" descr="A blue and white hexagon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114346" name="Picture 2" descr="A blue and white hexagon pattern&#10;&#10;Description automatically generated"/>
                  <pic:cNvPicPr>
                    <a:picLocks noChangeAspect="1" noChangeArrowheads="1"/>
                  </pic:cNvPicPr>
                </pic:nvPicPr>
                <pic:blipFill>
                  <a:blip r:embed="rId1">
                    <a:alphaModFix amt="85000"/>
                    <a:extLst>
                      <a:ext uri="{28A0092B-C50C-407E-A947-70E740481C1C}">
                        <a14:useLocalDpi xmlns:a14="http://schemas.microsoft.com/office/drawing/2010/main" val="0"/>
                      </a:ext>
                    </a:extLst>
                  </a:blip>
                  <a:srcRect/>
                  <a:stretch>
                    <a:fillRect/>
                  </a:stretch>
                </pic:blipFill>
                <pic:spPr bwMode="auto">
                  <a:xfrm rot="10800000">
                    <a:off x="0" y="0"/>
                    <a:ext cx="10854047" cy="946029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49401F78" wp14:editId="0346761C">
          <wp:simplePos x="0" y="0"/>
          <wp:positionH relativeFrom="column">
            <wp:posOffset>-7326308</wp:posOffset>
          </wp:positionH>
          <wp:positionV relativeFrom="paragraph">
            <wp:posOffset>-179194</wp:posOffset>
          </wp:positionV>
          <wp:extent cx="10854047" cy="9460297"/>
          <wp:effectExtent l="0" t="0" r="5080" b="7620"/>
          <wp:wrapNone/>
          <wp:docPr id="1056114346" name="Picture 2" descr="A blue and white hexagon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114346" name="Picture 2" descr="A blue and white hexagon pattern&#10;&#10;Description automatically generated"/>
                  <pic:cNvPicPr>
                    <a:picLocks noChangeAspect="1" noChangeArrowheads="1"/>
                  </pic:cNvPicPr>
                </pic:nvPicPr>
                <pic:blipFill>
                  <a:blip r:embed="rId1">
                    <a:alphaModFix amt="85000"/>
                    <a:extLst>
                      <a:ext uri="{28A0092B-C50C-407E-A947-70E740481C1C}">
                        <a14:useLocalDpi xmlns:a14="http://schemas.microsoft.com/office/drawing/2010/main" val="0"/>
                      </a:ext>
                    </a:extLst>
                  </a:blip>
                  <a:srcRect/>
                  <a:stretch>
                    <a:fillRect/>
                  </a:stretch>
                </pic:blipFill>
                <pic:spPr bwMode="auto">
                  <a:xfrm>
                    <a:off x="0" y="0"/>
                    <a:ext cx="10854047" cy="9460297"/>
                  </a:xfrm>
                  <a:prstGeom prst="rect">
                    <a:avLst/>
                  </a:prstGeom>
                  <a:noFill/>
                  <a:ln>
                    <a:noFill/>
                  </a:ln>
                </pic:spPr>
              </pic:pic>
            </a:graphicData>
          </a:graphic>
          <wp14:sizeRelH relativeFrom="page">
            <wp14:pctWidth>0</wp14:pctWidth>
          </wp14:sizeRelH>
          <wp14:sizeRelV relativeFrom="page">
            <wp14:pctHeight>0</wp14:pctHeight>
          </wp14:sizeRelV>
        </wp:anchor>
      </w:drawing>
    </w:r>
    <w:r w:rsidR="00ED4F79">
      <w:tab/>
    </w:r>
    <w:r w:rsidR="00ED4F79">
      <w:tab/>
    </w:r>
    <w:r w:rsidR="00423666" w:rsidRPr="004A12E5">
      <w:rPr>
        <w:noProof/>
      </w:rPr>
      <w:drawing>
        <wp:inline distT="0" distB="0" distL="0" distR="0" wp14:anchorId="72AEC975" wp14:editId="4789614C">
          <wp:extent cx="1714500" cy="612321"/>
          <wp:effectExtent l="0" t="0" r="0" b="0"/>
          <wp:docPr id="1838795654" name="Picture 2"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795654" name="Picture 2" descr="A blue and black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0354" cy="614412"/>
                  </a:xfrm>
                  <a:prstGeom prst="rect">
                    <a:avLst/>
                  </a:prstGeom>
                  <a:noFill/>
                  <a:ln>
                    <a:noFill/>
                  </a:ln>
                </pic:spPr>
              </pic:pic>
            </a:graphicData>
          </a:graphic>
        </wp:inline>
      </w:drawing>
    </w:r>
    <w:r w:rsidR="00ED4F79">
      <w:tab/>
    </w:r>
  </w:p>
  <w:p w14:paraId="6ACC3733" w14:textId="0D64EA1C" w:rsidR="00A564A6" w:rsidRDefault="00A564A6" w:rsidP="00A564A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D1D7F"/>
    <w:multiLevelType w:val="hybridMultilevel"/>
    <w:tmpl w:val="1E4210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031487"/>
    <w:multiLevelType w:val="hybridMultilevel"/>
    <w:tmpl w:val="50A655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6511F46"/>
    <w:multiLevelType w:val="hybridMultilevel"/>
    <w:tmpl w:val="C36A69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D2E48F4"/>
    <w:multiLevelType w:val="hybridMultilevel"/>
    <w:tmpl w:val="6C6022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31D67BD"/>
    <w:multiLevelType w:val="hybridMultilevel"/>
    <w:tmpl w:val="F4DA14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6096659"/>
    <w:multiLevelType w:val="hybridMultilevel"/>
    <w:tmpl w:val="54ACBB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97575A1"/>
    <w:multiLevelType w:val="hybridMultilevel"/>
    <w:tmpl w:val="D0303C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32A73F8"/>
    <w:multiLevelType w:val="hybridMultilevel"/>
    <w:tmpl w:val="A80095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7B64BF5"/>
    <w:multiLevelType w:val="hybridMultilevel"/>
    <w:tmpl w:val="CEB223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CBA2CDF"/>
    <w:multiLevelType w:val="hybridMultilevel"/>
    <w:tmpl w:val="38A0C0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27655084">
    <w:abstractNumId w:val="5"/>
  </w:num>
  <w:num w:numId="2" w16cid:durableId="196547761">
    <w:abstractNumId w:val="1"/>
  </w:num>
  <w:num w:numId="3" w16cid:durableId="541942521">
    <w:abstractNumId w:val="4"/>
  </w:num>
  <w:num w:numId="4" w16cid:durableId="819268061">
    <w:abstractNumId w:val="0"/>
  </w:num>
  <w:num w:numId="5" w16cid:durableId="2113476975">
    <w:abstractNumId w:val="8"/>
  </w:num>
  <w:num w:numId="6" w16cid:durableId="639964383">
    <w:abstractNumId w:val="6"/>
  </w:num>
  <w:num w:numId="7" w16cid:durableId="407925031">
    <w:abstractNumId w:val="3"/>
  </w:num>
  <w:num w:numId="8" w16cid:durableId="190581820">
    <w:abstractNumId w:val="9"/>
  </w:num>
  <w:num w:numId="9" w16cid:durableId="83035742">
    <w:abstractNumId w:val="7"/>
  </w:num>
  <w:num w:numId="10" w16cid:durableId="7992993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F39"/>
    <w:rsid w:val="000102EE"/>
    <w:rsid w:val="00040A29"/>
    <w:rsid w:val="00050DF5"/>
    <w:rsid w:val="00054547"/>
    <w:rsid w:val="0008609E"/>
    <w:rsid w:val="00090B96"/>
    <w:rsid w:val="0009270C"/>
    <w:rsid w:val="00095235"/>
    <w:rsid w:val="001018F4"/>
    <w:rsid w:val="00147906"/>
    <w:rsid w:val="00174D48"/>
    <w:rsid w:val="00182FC5"/>
    <w:rsid w:val="001C73B7"/>
    <w:rsid w:val="001D5453"/>
    <w:rsid w:val="00200259"/>
    <w:rsid w:val="002029A3"/>
    <w:rsid w:val="0024543A"/>
    <w:rsid w:val="0025158C"/>
    <w:rsid w:val="00266085"/>
    <w:rsid w:val="00270E54"/>
    <w:rsid w:val="00270F2B"/>
    <w:rsid w:val="002850AF"/>
    <w:rsid w:val="002B5CC9"/>
    <w:rsid w:val="00306399"/>
    <w:rsid w:val="00311875"/>
    <w:rsid w:val="003175A5"/>
    <w:rsid w:val="00322B69"/>
    <w:rsid w:val="0039537B"/>
    <w:rsid w:val="003A1AC1"/>
    <w:rsid w:val="003B398E"/>
    <w:rsid w:val="003B3E38"/>
    <w:rsid w:val="003B642C"/>
    <w:rsid w:val="003E1C6D"/>
    <w:rsid w:val="003E2525"/>
    <w:rsid w:val="003E5C8E"/>
    <w:rsid w:val="00400F99"/>
    <w:rsid w:val="00417D5A"/>
    <w:rsid w:val="0042307F"/>
    <w:rsid w:val="00423666"/>
    <w:rsid w:val="00453B4C"/>
    <w:rsid w:val="00454000"/>
    <w:rsid w:val="00497DD4"/>
    <w:rsid w:val="004A12E5"/>
    <w:rsid w:val="004B6AC3"/>
    <w:rsid w:val="004C40C6"/>
    <w:rsid w:val="004C4143"/>
    <w:rsid w:val="004C4A7B"/>
    <w:rsid w:val="004C79F7"/>
    <w:rsid w:val="004D2022"/>
    <w:rsid w:val="004D374D"/>
    <w:rsid w:val="004F4434"/>
    <w:rsid w:val="00515B2B"/>
    <w:rsid w:val="00581A7D"/>
    <w:rsid w:val="005C36F1"/>
    <w:rsid w:val="005F1957"/>
    <w:rsid w:val="005F5D97"/>
    <w:rsid w:val="006048F9"/>
    <w:rsid w:val="0061684E"/>
    <w:rsid w:val="006310C4"/>
    <w:rsid w:val="006460D5"/>
    <w:rsid w:val="00651337"/>
    <w:rsid w:val="006C579D"/>
    <w:rsid w:val="006C7F18"/>
    <w:rsid w:val="006E1F39"/>
    <w:rsid w:val="006E2194"/>
    <w:rsid w:val="0072408D"/>
    <w:rsid w:val="00730331"/>
    <w:rsid w:val="00745E09"/>
    <w:rsid w:val="00782291"/>
    <w:rsid w:val="007A24A4"/>
    <w:rsid w:val="007E6382"/>
    <w:rsid w:val="0084397A"/>
    <w:rsid w:val="00845D76"/>
    <w:rsid w:val="00870E6C"/>
    <w:rsid w:val="008A51FB"/>
    <w:rsid w:val="008B2747"/>
    <w:rsid w:val="008E24C7"/>
    <w:rsid w:val="008F62CE"/>
    <w:rsid w:val="00906241"/>
    <w:rsid w:val="009265A6"/>
    <w:rsid w:val="009A134C"/>
    <w:rsid w:val="009B26EE"/>
    <w:rsid w:val="009C78C4"/>
    <w:rsid w:val="009E1DC0"/>
    <w:rsid w:val="009E1E55"/>
    <w:rsid w:val="009E67C2"/>
    <w:rsid w:val="00A564A6"/>
    <w:rsid w:val="00A907B5"/>
    <w:rsid w:val="00AE1F9C"/>
    <w:rsid w:val="00AE78B5"/>
    <w:rsid w:val="00B02C49"/>
    <w:rsid w:val="00B05B55"/>
    <w:rsid w:val="00B52B98"/>
    <w:rsid w:val="00B72F36"/>
    <w:rsid w:val="00B7703A"/>
    <w:rsid w:val="00B87DE6"/>
    <w:rsid w:val="00BE5B46"/>
    <w:rsid w:val="00C02F25"/>
    <w:rsid w:val="00C1445E"/>
    <w:rsid w:val="00CB00F9"/>
    <w:rsid w:val="00CF21CD"/>
    <w:rsid w:val="00D5535B"/>
    <w:rsid w:val="00D77B47"/>
    <w:rsid w:val="00DA796A"/>
    <w:rsid w:val="00DC53A4"/>
    <w:rsid w:val="00DD5F4F"/>
    <w:rsid w:val="00DF64DF"/>
    <w:rsid w:val="00E22F6D"/>
    <w:rsid w:val="00E24D6A"/>
    <w:rsid w:val="00E27963"/>
    <w:rsid w:val="00E301BF"/>
    <w:rsid w:val="00E729E3"/>
    <w:rsid w:val="00E80D3B"/>
    <w:rsid w:val="00E820AC"/>
    <w:rsid w:val="00EC34CC"/>
    <w:rsid w:val="00ED4F79"/>
    <w:rsid w:val="00EF171D"/>
    <w:rsid w:val="00EF2E1E"/>
    <w:rsid w:val="00F232C7"/>
    <w:rsid w:val="00F25DE2"/>
    <w:rsid w:val="00F55D97"/>
    <w:rsid w:val="00FB531B"/>
    <w:rsid w:val="00FC3D6D"/>
    <w:rsid w:val="00FF148A"/>
    <w:rsid w:val="00FF6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B6492"/>
  <w15:chartTrackingRefBased/>
  <w15:docId w15:val="{233C8D1C-D96F-49EE-AA00-D6FA2BC86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1F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1F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1F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1F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1F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1F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1F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1F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1F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1F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1F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1F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1F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1F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1F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1F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1F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1F39"/>
    <w:rPr>
      <w:rFonts w:eastAsiaTheme="majorEastAsia" w:cstheme="majorBidi"/>
      <w:color w:val="272727" w:themeColor="text1" w:themeTint="D8"/>
    </w:rPr>
  </w:style>
  <w:style w:type="paragraph" w:styleId="Title">
    <w:name w:val="Title"/>
    <w:basedOn w:val="Normal"/>
    <w:next w:val="Normal"/>
    <w:link w:val="TitleChar"/>
    <w:uiPriority w:val="10"/>
    <w:qFormat/>
    <w:rsid w:val="006E1F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1F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1F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1F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1F39"/>
    <w:pPr>
      <w:spacing w:before="160"/>
      <w:jc w:val="center"/>
    </w:pPr>
    <w:rPr>
      <w:i/>
      <w:iCs/>
      <w:color w:val="404040" w:themeColor="text1" w:themeTint="BF"/>
    </w:rPr>
  </w:style>
  <w:style w:type="character" w:customStyle="1" w:styleId="QuoteChar">
    <w:name w:val="Quote Char"/>
    <w:basedOn w:val="DefaultParagraphFont"/>
    <w:link w:val="Quote"/>
    <w:uiPriority w:val="29"/>
    <w:rsid w:val="006E1F39"/>
    <w:rPr>
      <w:i/>
      <w:iCs/>
      <w:color w:val="404040" w:themeColor="text1" w:themeTint="BF"/>
    </w:rPr>
  </w:style>
  <w:style w:type="paragraph" w:styleId="ListParagraph">
    <w:name w:val="List Paragraph"/>
    <w:basedOn w:val="Normal"/>
    <w:uiPriority w:val="34"/>
    <w:qFormat/>
    <w:rsid w:val="006E1F39"/>
    <w:pPr>
      <w:ind w:left="720"/>
      <w:contextualSpacing/>
    </w:pPr>
  </w:style>
  <w:style w:type="character" w:styleId="IntenseEmphasis">
    <w:name w:val="Intense Emphasis"/>
    <w:basedOn w:val="DefaultParagraphFont"/>
    <w:uiPriority w:val="21"/>
    <w:qFormat/>
    <w:rsid w:val="006E1F39"/>
    <w:rPr>
      <w:i/>
      <w:iCs/>
      <w:color w:val="0F4761" w:themeColor="accent1" w:themeShade="BF"/>
    </w:rPr>
  </w:style>
  <w:style w:type="paragraph" w:styleId="IntenseQuote">
    <w:name w:val="Intense Quote"/>
    <w:basedOn w:val="Normal"/>
    <w:next w:val="Normal"/>
    <w:link w:val="IntenseQuoteChar"/>
    <w:uiPriority w:val="30"/>
    <w:qFormat/>
    <w:rsid w:val="006E1F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1F39"/>
    <w:rPr>
      <w:i/>
      <w:iCs/>
      <w:color w:val="0F4761" w:themeColor="accent1" w:themeShade="BF"/>
    </w:rPr>
  </w:style>
  <w:style w:type="character" w:styleId="IntenseReference">
    <w:name w:val="Intense Reference"/>
    <w:basedOn w:val="DefaultParagraphFont"/>
    <w:uiPriority w:val="32"/>
    <w:qFormat/>
    <w:rsid w:val="006E1F39"/>
    <w:rPr>
      <w:b/>
      <w:bCs/>
      <w:smallCaps/>
      <w:color w:val="0F4761" w:themeColor="accent1" w:themeShade="BF"/>
      <w:spacing w:val="5"/>
    </w:rPr>
  </w:style>
  <w:style w:type="table" w:styleId="TableGrid">
    <w:name w:val="Table Grid"/>
    <w:basedOn w:val="TableNormal"/>
    <w:uiPriority w:val="39"/>
    <w:rsid w:val="006E1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1F39"/>
    <w:rPr>
      <w:color w:val="467886"/>
      <w:u w:val="single"/>
    </w:rPr>
  </w:style>
  <w:style w:type="table" w:styleId="GridTable4-Accent4">
    <w:name w:val="Grid Table 4 Accent 4"/>
    <w:basedOn w:val="TableNormal"/>
    <w:uiPriority w:val="49"/>
    <w:rsid w:val="006E1F39"/>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character" w:styleId="UnresolvedMention">
    <w:name w:val="Unresolved Mention"/>
    <w:basedOn w:val="DefaultParagraphFont"/>
    <w:uiPriority w:val="99"/>
    <w:semiHidden/>
    <w:unhideWhenUsed/>
    <w:rsid w:val="006E1F39"/>
    <w:rPr>
      <w:color w:val="605E5C"/>
      <w:shd w:val="clear" w:color="auto" w:fill="E1DFDD"/>
    </w:rPr>
  </w:style>
  <w:style w:type="character" w:styleId="FollowedHyperlink">
    <w:name w:val="FollowedHyperlink"/>
    <w:basedOn w:val="DefaultParagraphFont"/>
    <w:uiPriority w:val="99"/>
    <w:semiHidden/>
    <w:unhideWhenUsed/>
    <w:rsid w:val="006E1F39"/>
    <w:rPr>
      <w:color w:val="96607D" w:themeColor="followedHyperlink"/>
      <w:u w:val="single"/>
    </w:rPr>
  </w:style>
  <w:style w:type="paragraph" w:styleId="Header">
    <w:name w:val="header"/>
    <w:basedOn w:val="Normal"/>
    <w:link w:val="HeaderChar"/>
    <w:uiPriority w:val="99"/>
    <w:unhideWhenUsed/>
    <w:rsid w:val="000952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5235"/>
  </w:style>
  <w:style w:type="paragraph" w:styleId="Footer">
    <w:name w:val="footer"/>
    <w:basedOn w:val="Normal"/>
    <w:link w:val="FooterChar"/>
    <w:uiPriority w:val="99"/>
    <w:unhideWhenUsed/>
    <w:rsid w:val="000952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5235"/>
  </w:style>
  <w:style w:type="character" w:styleId="Strong">
    <w:name w:val="Strong"/>
    <w:basedOn w:val="DefaultParagraphFont"/>
    <w:uiPriority w:val="22"/>
    <w:qFormat/>
    <w:rsid w:val="000102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098671">
      <w:bodyDiv w:val="1"/>
      <w:marLeft w:val="0"/>
      <w:marRight w:val="0"/>
      <w:marTop w:val="0"/>
      <w:marBottom w:val="0"/>
      <w:divBdr>
        <w:top w:val="none" w:sz="0" w:space="0" w:color="auto"/>
        <w:left w:val="none" w:sz="0" w:space="0" w:color="auto"/>
        <w:bottom w:val="none" w:sz="0" w:space="0" w:color="auto"/>
        <w:right w:val="none" w:sz="0" w:space="0" w:color="auto"/>
      </w:divBdr>
    </w:div>
    <w:div w:id="205996913">
      <w:bodyDiv w:val="1"/>
      <w:marLeft w:val="0"/>
      <w:marRight w:val="0"/>
      <w:marTop w:val="0"/>
      <w:marBottom w:val="0"/>
      <w:divBdr>
        <w:top w:val="none" w:sz="0" w:space="0" w:color="auto"/>
        <w:left w:val="none" w:sz="0" w:space="0" w:color="auto"/>
        <w:bottom w:val="none" w:sz="0" w:space="0" w:color="auto"/>
        <w:right w:val="none" w:sz="0" w:space="0" w:color="auto"/>
      </w:divBdr>
    </w:div>
    <w:div w:id="447234669">
      <w:bodyDiv w:val="1"/>
      <w:marLeft w:val="0"/>
      <w:marRight w:val="0"/>
      <w:marTop w:val="0"/>
      <w:marBottom w:val="0"/>
      <w:divBdr>
        <w:top w:val="none" w:sz="0" w:space="0" w:color="auto"/>
        <w:left w:val="none" w:sz="0" w:space="0" w:color="auto"/>
        <w:bottom w:val="none" w:sz="0" w:space="0" w:color="auto"/>
        <w:right w:val="none" w:sz="0" w:space="0" w:color="auto"/>
      </w:divBdr>
    </w:div>
    <w:div w:id="522864894">
      <w:bodyDiv w:val="1"/>
      <w:marLeft w:val="0"/>
      <w:marRight w:val="0"/>
      <w:marTop w:val="0"/>
      <w:marBottom w:val="0"/>
      <w:divBdr>
        <w:top w:val="none" w:sz="0" w:space="0" w:color="auto"/>
        <w:left w:val="none" w:sz="0" w:space="0" w:color="auto"/>
        <w:bottom w:val="none" w:sz="0" w:space="0" w:color="auto"/>
        <w:right w:val="none" w:sz="0" w:space="0" w:color="auto"/>
      </w:divBdr>
    </w:div>
    <w:div w:id="843938541">
      <w:bodyDiv w:val="1"/>
      <w:marLeft w:val="0"/>
      <w:marRight w:val="0"/>
      <w:marTop w:val="0"/>
      <w:marBottom w:val="0"/>
      <w:divBdr>
        <w:top w:val="none" w:sz="0" w:space="0" w:color="auto"/>
        <w:left w:val="none" w:sz="0" w:space="0" w:color="auto"/>
        <w:bottom w:val="none" w:sz="0" w:space="0" w:color="auto"/>
        <w:right w:val="none" w:sz="0" w:space="0" w:color="auto"/>
      </w:divBdr>
    </w:div>
    <w:div w:id="930624256">
      <w:bodyDiv w:val="1"/>
      <w:marLeft w:val="0"/>
      <w:marRight w:val="0"/>
      <w:marTop w:val="0"/>
      <w:marBottom w:val="0"/>
      <w:divBdr>
        <w:top w:val="none" w:sz="0" w:space="0" w:color="auto"/>
        <w:left w:val="none" w:sz="0" w:space="0" w:color="auto"/>
        <w:bottom w:val="none" w:sz="0" w:space="0" w:color="auto"/>
        <w:right w:val="none" w:sz="0" w:space="0" w:color="auto"/>
      </w:divBdr>
    </w:div>
    <w:div w:id="974067894">
      <w:bodyDiv w:val="1"/>
      <w:marLeft w:val="0"/>
      <w:marRight w:val="0"/>
      <w:marTop w:val="0"/>
      <w:marBottom w:val="0"/>
      <w:divBdr>
        <w:top w:val="none" w:sz="0" w:space="0" w:color="auto"/>
        <w:left w:val="none" w:sz="0" w:space="0" w:color="auto"/>
        <w:bottom w:val="none" w:sz="0" w:space="0" w:color="auto"/>
        <w:right w:val="none" w:sz="0" w:space="0" w:color="auto"/>
      </w:divBdr>
    </w:div>
    <w:div w:id="1002195656">
      <w:bodyDiv w:val="1"/>
      <w:marLeft w:val="0"/>
      <w:marRight w:val="0"/>
      <w:marTop w:val="0"/>
      <w:marBottom w:val="0"/>
      <w:divBdr>
        <w:top w:val="none" w:sz="0" w:space="0" w:color="auto"/>
        <w:left w:val="none" w:sz="0" w:space="0" w:color="auto"/>
        <w:bottom w:val="none" w:sz="0" w:space="0" w:color="auto"/>
        <w:right w:val="none" w:sz="0" w:space="0" w:color="auto"/>
      </w:divBdr>
    </w:div>
    <w:div w:id="1031564849">
      <w:bodyDiv w:val="1"/>
      <w:marLeft w:val="0"/>
      <w:marRight w:val="0"/>
      <w:marTop w:val="0"/>
      <w:marBottom w:val="0"/>
      <w:divBdr>
        <w:top w:val="none" w:sz="0" w:space="0" w:color="auto"/>
        <w:left w:val="none" w:sz="0" w:space="0" w:color="auto"/>
        <w:bottom w:val="none" w:sz="0" w:space="0" w:color="auto"/>
        <w:right w:val="none" w:sz="0" w:space="0" w:color="auto"/>
      </w:divBdr>
    </w:div>
    <w:div w:id="1096293703">
      <w:bodyDiv w:val="1"/>
      <w:marLeft w:val="0"/>
      <w:marRight w:val="0"/>
      <w:marTop w:val="0"/>
      <w:marBottom w:val="0"/>
      <w:divBdr>
        <w:top w:val="none" w:sz="0" w:space="0" w:color="auto"/>
        <w:left w:val="none" w:sz="0" w:space="0" w:color="auto"/>
        <w:bottom w:val="none" w:sz="0" w:space="0" w:color="auto"/>
        <w:right w:val="none" w:sz="0" w:space="0" w:color="auto"/>
      </w:divBdr>
    </w:div>
    <w:div w:id="1162089469">
      <w:bodyDiv w:val="1"/>
      <w:marLeft w:val="0"/>
      <w:marRight w:val="0"/>
      <w:marTop w:val="0"/>
      <w:marBottom w:val="0"/>
      <w:divBdr>
        <w:top w:val="none" w:sz="0" w:space="0" w:color="auto"/>
        <w:left w:val="none" w:sz="0" w:space="0" w:color="auto"/>
        <w:bottom w:val="none" w:sz="0" w:space="0" w:color="auto"/>
        <w:right w:val="none" w:sz="0" w:space="0" w:color="auto"/>
      </w:divBdr>
    </w:div>
    <w:div w:id="1217008494">
      <w:bodyDiv w:val="1"/>
      <w:marLeft w:val="0"/>
      <w:marRight w:val="0"/>
      <w:marTop w:val="0"/>
      <w:marBottom w:val="0"/>
      <w:divBdr>
        <w:top w:val="none" w:sz="0" w:space="0" w:color="auto"/>
        <w:left w:val="none" w:sz="0" w:space="0" w:color="auto"/>
        <w:bottom w:val="none" w:sz="0" w:space="0" w:color="auto"/>
        <w:right w:val="none" w:sz="0" w:space="0" w:color="auto"/>
      </w:divBdr>
    </w:div>
    <w:div w:id="1228806435">
      <w:bodyDiv w:val="1"/>
      <w:marLeft w:val="0"/>
      <w:marRight w:val="0"/>
      <w:marTop w:val="0"/>
      <w:marBottom w:val="0"/>
      <w:divBdr>
        <w:top w:val="none" w:sz="0" w:space="0" w:color="auto"/>
        <w:left w:val="none" w:sz="0" w:space="0" w:color="auto"/>
        <w:bottom w:val="none" w:sz="0" w:space="0" w:color="auto"/>
        <w:right w:val="none" w:sz="0" w:space="0" w:color="auto"/>
      </w:divBdr>
    </w:div>
    <w:div w:id="1730495904">
      <w:bodyDiv w:val="1"/>
      <w:marLeft w:val="0"/>
      <w:marRight w:val="0"/>
      <w:marTop w:val="0"/>
      <w:marBottom w:val="0"/>
      <w:divBdr>
        <w:top w:val="none" w:sz="0" w:space="0" w:color="auto"/>
        <w:left w:val="none" w:sz="0" w:space="0" w:color="auto"/>
        <w:bottom w:val="none" w:sz="0" w:space="0" w:color="auto"/>
        <w:right w:val="none" w:sz="0" w:space="0" w:color="auto"/>
      </w:divBdr>
    </w:div>
    <w:div w:id="182269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gbis.org.uk/training-development/ems-event-calendar/agbis-bsa-foundations-for-boarding-school-governors-roles-responsibilities-and-collective-governance-webinar-sep17.html" TargetMode="External"/><Relationship Id="rId18" Type="http://schemas.openxmlformats.org/officeDocument/2006/relationships/hyperlink" Target="https://www.agbis.org.uk/training-development/ems-event-calendar/agbis-hmc-good-governance-programme-cohort-5-an-overview-of-good-governance-webinar-included-in-your-membership-nov24.html" TargetMode="External"/><Relationship Id="rId26" Type="http://schemas.openxmlformats.org/officeDocument/2006/relationships/hyperlink" Target="https://www.agbis.org.uk/training-development/ems-event-calendar/agbis-hmc-good-governance-programme-cohort-5-the-work-of-the-education-committee-webinar.html" TargetMode="External"/><Relationship Id="rId39" Type="http://schemas.openxmlformats.org/officeDocument/2006/relationships/hyperlink" Target="https://www.agbis.org.uk/training-development/ems-event-calendar/agbis-haysmacintyre-finance-for-the-non-financial-governor-seminar-sept24.html" TargetMode="External"/><Relationship Id="rId21" Type="http://schemas.openxmlformats.org/officeDocument/2006/relationships/hyperlink" Target="https://www.agbis.org.uk/training-development/ems-event-calendar/chairs-and-vice-chairs-coffee-catch-up-session-webinar-included-in-your-membership-.html" TargetMode="External"/><Relationship Id="rId34" Type="http://schemas.openxmlformats.org/officeDocument/2006/relationships/hyperlink" Target="https://www.agbis.org.uk/training-development/ems-event-calendar/agbis-briefing-webinar-included-in-your-membership-feb25.html" TargetMode="External"/><Relationship Id="rId42" Type="http://schemas.openxmlformats.org/officeDocument/2006/relationships/hyperlink" Target="https://www.agbis.org.uk/training-development/ems-event-calendar/clerks-coffee-and-catch-up-session-webinar-included-in-your-membership-mar25.html" TargetMode="External"/><Relationship Id="rId47" Type="http://schemas.openxmlformats.org/officeDocument/2006/relationships/hyperlink" Target="https://www.agbis.org.uk/training-development/ems-event-calendar/agbis-briefing-webinar.html" TargetMode="External"/><Relationship Id="rId50" Type="http://schemas.openxmlformats.org/officeDocument/2006/relationships/hyperlink" Target="https://www.agbis.org.uk/training-development/ems-event-calendar/agbis-isba-clerks-webinar-jun25.html" TargetMode="External"/><Relationship Id="rId55"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agbis.org.uk/training-development/ems-event-calendar/agbis-bsa-safeguarding-highlights-for-boarding-governors-webinar-oct24.html" TargetMode="External"/><Relationship Id="rId29" Type="http://schemas.openxmlformats.org/officeDocument/2006/relationships/hyperlink" Target="https://www.agbis.org.uk/training-development/ems-event-calendar/agbis-hmc-good-governance-programme-cohort-5-strategic-development-planning.html" TargetMode="External"/><Relationship Id="rId11" Type="http://schemas.openxmlformats.org/officeDocument/2006/relationships/hyperlink" Target="https://www.agbis.org.uk/training-development/ems-event-calendar.html" TargetMode="External"/><Relationship Id="rId24" Type="http://schemas.openxmlformats.org/officeDocument/2006/relationships/hyperlink" Target="https://www.agbis.org.uk/training-development/ems-event-calendar/new-governors-webinar.html" TargetMode="External"/><Relationship Id="rId32" Type="http://schemas.openxmlformats.org/officeDocument/2006/relationships/hyperlink" Target="https://www.agbis.org.uk/training-development/ems-event-calendar/agbis-hmc-good-governance-programme-cohort-5-what-makes-a-good-board-webinar.html" TargetMode="External"/><Relationship Id="rId37" Type="http://schemas.openxmlformats.org/officeDocument/2006/relationships/hyperlink" Target="https://www.agbis.org.uk/training-development/ems-event-calendar/chairs-and-vice-chairs-coffee-catch-up-session-webinar-included-in-your-membership-feb25.html" TargetMode="External"/><Relationship Id="rId40" Type="http://schemas.openxmlformats.org/officeDocument/2006/relationships/hyperlink" Target="https://www.agbis.org.uk/training-development/ems-event-calendar/agbis-isba-clerks-webinar-mar25.html" TargetMode="External"/><Relationship Id="rId45" Type="http://schemas.openxmlformats.org/officeDocument/2006/relationships/hyperlink" Target="https://www.agbis.org.uk/training-development/ems-event-calendar/new-governors-seminar-apr25.html" TargetMode="External"/><Relationship Id="rId53" Type="http://schemas.openxmlformats.org/officeDocument/2006/relationships/hyperlink" Target="https://www.agbis.org.uk/training-development/ems-event-calendar/agbis-briefing-included-in-your-membership-jun25.html"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www.agbis.org.uk/training-development/ems-event-calendar/agbis-briefing-webinar-included-in-your-membership-.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bis.org.uk/training-development/ems-event-calendar/agbis-sea-are-you-helping-your-school-drive-much-needed-non-fee-income-webinar.html" TargetMode="External"/><Relationship Id="rId22" Type="http://schemas.openxmlformats.org/officeDocument/2006/relationships/hyperlink" Target="https://www.agbis.org.uk/training-development/ems-event-calendar/agbis-isba-clerks-seminar-nov24.html" TargetMode="External"/><Relationship Id="rId27" Type="http://schemas.openxmlformats.org/officeDocument/2006/relationships/hyperlink" Target="https://www.agbis.org.uk/training-development/ems-event-calendar/agbis-hmc-isba-heads-governors-and-bursars-conference.html" TargetMode="External"/><Relationship Id="rId30" Type="http://schemas.openxmlformats.org/officeDocument/2006/relationships/hyperlink" Target="https://www.agbis.org.uk/training-development/ems-event-calendar/agbis-briefing.html" TargetMode="External"/><Relationship Id="rId35" Type="http://schemas.openxmlformats.org/officeDocument/2006/relationships/hyperlink" Target="https://www.agbis.org.uk/training-development/ems-event-calendar/clerks-coffee-and-catch-up-session-webinar-included-in-your-membership-feb25.html" TargetMode="External"/><Relationship Id="rId43" Type="http://schemas.openxmlformats.org/officeDocument/2006/relationships/hyperlink" Target="https://www.agbis.org.uk/training-development/ems-event-calendar/agbis-briefing-webinar-included-in-your-membership-mar25.html" TargetMode="External"/><Relationship Id="rId48" Type="http://schemas.openxmlformats.org/officeDocument/2006/relationships/hyperlink" Target="https://www.agbis.org.uk/training-development/ems-event-calendar/chairs-and-vice-chairs-coffee-catch-up-session-webinar-included-in-your-membership-jun25.html"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agbis.org.uk/training-development/ems-event-calendar/agbis-bsa-developing-strategy-webinar.html" TargetMode="External"/><Relationship Id="rId3" Type="http://schemas.openxmlformats.org/officeDocument/2006/relationships/customXml" Target="../customXml/item3.xml"/><Relationship Id="rId12" Type="http://schemas.openxmlformats.org/officeDocument/2006/relationships/hyperlink" Target="https://www.agbis.org.uk/training-development/ems-event-calendar/agbis-stone-king-llp-governor-safeguarding-refresher-training-webinar-sep24.html" TargetMode="External"/><Relationship Id="rId17" Type="http://schemas.openxmlformats.org/officeDocument/2006/relationships/hyperlink" Target="https://www.agbis.org.uk/training-development/ems-event-calendar/new-governors-seminar-oct24.html" TargetMode="External"/><Relationship Id="rId25" Type="http://schemas.openxmlformats.org/officeDocument/2006/relationships/hyperlink" Target="https://www.agbis.org.uk/training-development/ems-event-calendar/agbis-rhl-consulting-adapt-and-thrive-mitigating-political-shifts-with-adaptive-marketing-webinar.html" TargetMode="External"/><Relationship Id="rId33" Type="http://schemas.openxmlformats.org/officeDocument/2006/relationships/hyperlink" Target="https://www.agbis.org.uk/training-development/ems-event-calendar/agbis-bsa-monitoring-and-evaluation-using-data-to-support-governor-oversight-webinar.html" TargetMode="External"/><Relationship Id="rId38" Type="http://schemas.openxmlformats.org/officeDocument/2006/relationships/hyperlink" Target="https://www.agbis.org.uk/training-development/ems-event-calendar/agbis-bsa-inclusion-and-support-webinar.html" TargetMode="External"/><Relationship Id="rId46" Type="http://schemas.openxmlformats.org/officeDocument/2006/relationships/hyperlink" Target="https://www.agbis.org.uk/training-development/ems-event-calendar/agbis-hmc-good-governance-programme-what-does-a-commitment-to-delivering-public-benefit-look-like-webinar.html" TargetMode="External"/><Relationship Id="rId20" Type="http://schemas.openxmlformats.org/officeDocument/2006/relationships/hyperlink" Target="https://www.agbis.org.uk/training-development/ems-event-calendar/clerks-coffee-and-catch-up-session-webinar-included-in-your-membership-oct24.html" TargetMode="External"/><Relationship Id="rId41" Type="http://schemas.openxmlformats.org/officeDocument/2006/relationships/hyperlink" Target="https://www.agbis.org.uk/training-development/ems-event-calendar/agbis-hmc-good-governance-programme-equality-diversity-and-inclusion-webinar.html" TargetMode="External"/><Relationship Id="rId54" Type="http://schemas.openxmlformats.org/officeDocument/2006/relationships/hyperlink" Target="https://www.agbis.org.uk/training-development/ems-event-calendar/agbis-bsa-crisis-and-serious-case-management-expectations-on-governors-webinar.htm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gbis.org.uk/training-development/ems-event-calendar/agbis-haysmacintyre-finance-for-non-financial-governors-webinar-sept24.html" TargetMode="External"/><Relationship Id="rId23" Type="http://schemas.openxmlformats.org/officeDocument/2006/relationships/hyperlink" Target="https://agbis.org.uk/training-development/ems-event-calendar/agbis-bdb-pitmans-chairs-and-vice-chairs-seminar-nov24.html" TargetMode="External"/><Relationship Id="rId28" Type="http://schemas.openxmlformats.org/officeDocument/2006/relationships/hyperlink" Target="https://www.agbis.org.uk/training-development/ems-event-calendar/agbis-bsa-pastoral-care-in-boarding-schools-for-governors-webinar.html" TargetMode="External"/><Relationship Id="rId36" Type="http://schemas.openxmlformats.org/officeDocument/2006/relationships/hyperlink" Target="https://www.agbis.org.uk/training-development/ems-event-calendar/new-governors-seminar-feb25.html" TargetMode="External"/><Relationship Id="rId49" Type="http://schemas.openxmlformats.org/officeDocument/2006/relationships/hyperlink" Target="https://www.agbis.org.uk/training-development/ems-event-calendar/agbis-hmc-good-governance-programme-what-makes-a-good-relationship-between-the-governors-and-head-webinar.html"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agbis.org.uk/training-development/ems-event-calendar/clerks-coffee-and-catch-up-session-webinar-included-in-your-membership-dec24.html" TargetMode="External"/><Relationship Id="rId44" Type="http://schemas.openxmlformats.org/officeDocument/2006/relationships/hyperlink" Target="https://www.agbis.org.uk/training-development/ems-event-calendar/clerks-coffee-and-catch-up-session-webinar-included-in-your-membership-apr25.html" TargetMode="External"/><Relationship Id="rId52" Type="http://schemas.openxmlformats.org/officeDocument/2006/relationships/hyperlink" Target="https://www.agbis.org.uk/training-development/ems-event-calendar/clerks-coffee-and-catch-up-session-webinar-included-in-your-membership-jun25.htm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gbis.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09B0A93B03F940AFBB47D68066221A" ma:contentTypeVersion="18" ma:contentTypeDescription="Create a new document." ma:contentTypeScope="" ma:versionID="cbd10d6beb3ab646ad8869437f1c9dbc">
  <xsd:schema xmlns:xsd="http://www.w3.org/2001/XMLSchema" xmlns:xs="http://www.w3.org/2001/XMLSchema" xmlns:p="http://schemas.microsoft.com/office/2006/metadata/properties" xmlns:ns2="290a6f74-3d21-4333-a065-796d8f902f1b" xmlns:ns3="0b5191a8-bbec-413a-bc27-d4298ac47aa7" targetNamespace="http://schemas.microsoft.com/office/2006/metadata/properties" ma:root="true" ma:fieldsID="b78255a892318f4ab45d16a447c9ad92" ns2:_="" ns3:_="">
    <xsd:import namespace="290a6f74-3d21-4333-a065-796d8f902f1b"/>
    <xsd:import namespace="0b5191a8-bbec-413a-bc27-d4298ac47a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a6f74-3d21-4333-a065-796d8f902f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78d3cb-eefe-476e-9a91-1f72cba4fd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5191a8-bbec-413a-bc27-d4298ac47aa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33f940a-a0ec-4420-b79c-6222c3135fa4}" ma:internalName="TaxCatchAll" ma:showField="CatchAllData" ma:web="0b5191a8-bbec-413a-bc27-d4298ac47a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b5191a8-bbec-413a-bc27-d4298ac47aa7" xsi:nil="true"/>
    <lcf76f155ced4ddcb4097134ff3c332f xmlns="290a6f74-3d21-4333-a065-796d8f902f1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C9CD3F8-FC97-4127-B4EF-F75933E994FF}">
  <ds:schemaRefs>
    <ds:schemaRef ds:uri="http://schemas.microsoft.com/sharepoint/v3/contenttype/forms"/>
  </ds:schemaRefs>
</ds:datastoreItem>
</file>

<file path=customXml/itemProps2.xml><?xml version="1.0" encoding="utf-8"?>
<ds:datastoreItem xmlns:ds="http://schemas.openxmlformats.org/officeDocument/2006/customXml" ds:itemID="{F0CD28DD-EEF1-4DFE-A175-B2CBA44E0E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a6f74-3d21-4333-a065-796d8f902f1b"/>
    <ds:schemaRef ds:uri="0b5191a8-bbec-413a-bc27-d4298ac47a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346266-8B61-4235-A90A-E94E4F81D9C9}">
  <ds:schemaRefs>
    <ds:schemaRef ds:uri="http://schemas.openxmlformats.org/officeDocument/2006/bibliography"/>
  </ds:schemaRefs>
</ds:datastoreItem>
</file>

<file path=customXml/itemProps4.xml><?xml version="1.0" encoding="utf-8"?>
<ds:datastoreItem xmlns:ds="http://schemas.openxmlformats.org/officeDocument/2006/customXml" ds:itemID="{D893D73E-A4AF-4036-AF28-7ADFB419799C}">
  <ds:schemaRefs>
    <ds:schemaRef ds:uri="http://schemas.microsoft.com/office/2006/metadata/properties"/>
    <ds:schemaRef ds:uri="http://schemas.microsoft.com/office/infopath/2007/PartnerControls"/>
    <ds:schemaRef ds:uri="0b5191a8-bbec-413a-bc27-d4298ac47aa7"/>
    <ds:schemaRef ds:uri="290a6f74-3d21-4333-a065-796d8f902f1b"/>
  </ds:schemaRefs>
</ds:datastoreItem>
</file>

<file path=docProps/app.xml><?xml version="1.0" encoding="utf-8"?>
<Properties xmlns="http://schemas.openxmlformats.org/officeDocument/2006/extended-properties" xmlns:vt="http://schemas.openxmlformats.org/officeDocument/2006/docPropsVTypes">
  <Template>Normal</Template>
  <TotalTime>1409</TotalTime>
  <Pages>10</Pages>
  <Words>2600</Words>
  <Characters>14826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Eveleigh</dc:creator>
  <cp:keywords/>
  <dc:description/>
  <cp:lastModifiedBy>Lauren Eveleigh</cp:lastModifiedBy>
  <cp:revision>97</cp:revision>
  <cp:lastPrinted>2024-06-28T14:07:00Z</cp:lastPrinted>
  <dcterms:created xsi:type="dcterms:W3CDTF">2024-06-28T10:51:00Z</dcterms:created>
  <dcterms:modified xsi:type="dcterms:W3CDTF">2024-07-18T10:38:00Z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0x0101006509B0A93B03F940AFBB47D68066221A</vt:lpwstr>
  </property>
  <property fmtid="{D5CDD505-2E9C-101B-9397-08002B2CF9AE}" pid="3" name="MediaServiceImageTags">
    <vt:lpwstr/>
  </property>
</Properties>
</file>